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7A9" w:rsidRPr="003B4A48" w:rsidRDefault="003B4A48" w:rsidP="00F417A9">
      <w:pPr>
        <w:spacing w:line="360" w:lineRule="auto"/>
        <w:jc w:val="center"/>
        <w:rPr>
          <w:rFonts w:ascii="Calibri" w:hAnsi="Calibri" w:cs="Calibri"/>
          <w:b/>
          <w:sz w:val="28"/>
          <w:szCs w:val="28"/>
        </w:rPr>
      </w:pPr>
      <w:r>
        <w:rPr>
          <w:rFonts w:ascii="Calibri" w:hAnsi="Calibri" w:cs="Calibri"/>
          <w:b/>
          <w:sz w:val="28"/>
          <w:szCs w:val="28"/>
        </w:rPr>
        <w:t>UMOWA nr ……/20</w:t>
      </w:r>
      <w:r w:rsidR="003C4882">
        <w:rPr>
          <w:rFonts w:ascii="Calibri" w:hAnsi="Calibri" w:cs="Calibri"/>
          <w:b/>
          <w:sz w:val="28"/>
          <w:szCs w:val="28"/>
        </w:rPr>
        <w:t>20</w:t>
      </w:r>
    </w:p>
    <w:p w:rsidR="00F417A9" w:rsidRPr="00C42CA3" w:rsidRDefault="00F417A9" w:rsidP="00F417A9">
      <w:pPr>
        <w:spacing w:line="360" w:lineRule="auto"/>
        <w:jc w:val="center"/>
        <w:rPr>
          <w:rFonts w:ascii="Calibri" w:hAnsi="Calibri" w:cs="Calibri"/>
          <w:sz w:val="18"/>
          <w:szCs w:val="18"/>
        </w:rPr>
      </w:pPr>
    </w:p>
    <w:p w:rsidR="00F417A9" w:rsidRPr="00455A26" w:rsidRDefault="00F417A9" w:rsidP="00F417A9">
      <w:pPr>
        <w:spacing w:line="360" w:lineRule="auto"/>
        <w:jc w:val="both"/>
        <w:rPr>
          <w:rFonts w:ascii="Calibri" w:hAnsi="Calibri" w:cs="Calibri"/>
          <w:sz w:val="22"/>
          <w:szCs w:val="22"/>
        </w:rPr>
      </w:pPr>
      <w:r w:rsidRPr="00455A26">
        <w:rPr>
          <w:rFonts w:ascii="Calibri" w:hAnsi="Calibri" w:cs="Calibri"/>
          <w:sz w:val="22"/>
          <w:szCs w:val="22"/>
        </w:rPr>
        <w:t xml:space="preserve">zawarta w Lubawce, w dniu </w:t>
      </w:r>
      <w:r w:rsidR="0088788D">
        <w:rPr>
          <w:rFonts w:ascii="Calibri" w:hAnsi="Calibri" w:cs="Calibri"/>
          <w:sz w:val="22"/>
          <w:szCs w:val="22"/>
        </w:rPr>
        <w:t>………</w:t>
      </w:r>
      <w:r w:rsidRPr="00455A26">
        <w:rPr>
          <w:rFonts w:ascii="Calibri" w:hAnsi="Calibri" w:cs="Calibri"/>
          <w:sz w:val="22"/>
          <w:szCs w:val="22"/>
        </w:rPr>
        <w:t xml:space="preserve"> 20</w:t>
      </w:r>
      <w:r w:rsidR="007070D7">
        <w:rPr>
          <w:rFonts w:ascii="Calibri" w:hAnsi="Calibri" w:cs="Calibri"/>
          <w:sz w:val="22"/>
          <w:szCs w:val="22"/>
        </w:rPr>
        <w:t>20</w:t>
      </w:r>
      <w:bookmarkStart w:id="0" w:name="_GoBack"/>
      <w:bookmarkEnd w:id="0"/>
      <w:r w:rsidRPr="00455A26">
        <w:rPr>
          <w:rFonts w:ascii="Calibri" w:hAnsi="Calibri" w:cs="Calibri"/>
          <w:sz w:val="22"/>
          <w:szCs w:val="22"/>
        </w:rPr>
        <w:t xml:space="preserve"> r., pomiędzy:</w:t>
      </w:r>
    </w:p>
    <w:p w:rsidR="00F417A9" w:rsidRPr="00455A26" w:rsidRDefault="00F417A9" w:rsidP="00F417A9">
      <w:pPr>
        <w:spacing w:line="360" w:lineRule="auto"/>
        <w:jc w:val="both"/>
        <w:rPr>
          <w:rFonts w:ascii="Calibri" w:hAnsi="Calibri" w:cs="Calibri"/>
          <w:sz w:val="22"/>
          <w:szCs w:val="22"/>
        </w:rPr>
      </w:pPr>
      <w:r w:rsidRPr="00455A26">
        <w:rPr>
          <w:rFonts w:ascii="Calibri" w:hAnsi="Calibri" w:cs="Calibri"/>
          <w:sz w:val="22"/>
          <w:szCs w:val="22"/>
        </w:rPr>
        <w:t>Gminą Lubawka, 58-420 Lubawka, Plac Wolności 1, reprezentowaną przez:</w:t>
      </w:r>
    </w:p>
    <w:p w:rsidR="00F417A9" w:rsidRPr="00455A26" w:rsidRDefault="00F417A9" w:rsidP="00F417A9">
      <w:pPr>
        <w:jc w:val="both"/>
        <w:rPr>
          <w:rFonts w:ascii="Calibri" w:hAnsi="Calibri" w:cs="Calibri"/>
          <w:b/>
          <w:bCs/>
          <w:sz w:val="22"/>
          <w:szCs w:val="22"/>
        </w:rPr>
      </w:pPr>
      <w:r w:rsidRPr="00455A26">
        <w:rPr>
          <w:rFonts w:ascii="Calibri" w:hAnsi="Calibri" w:cs="Calibri"/>
          <w:b/>
          <w:bCs/>
          <w:sz w:val="22"/>
          <w:szCs w:val="22"/>
        </w:rPr>
        <w:t xml:space="preserve">Ewę </w:t>
      </w:r>
      <w:proofErr w:type="spellStart"/>
      <w:r w:rsidRPr="00455A26">
        <w:rPr>
          <w:rFonts w:ascii="Calibri" w:hAnsi="Calibri" w:cs="Calibri"/>
          <w:b/>
          <w:bCs/>
          <w:sz w:val="22"/>
          <w:szCs w:val="22"/>
        </w:rPr>
        <w:t>Kocembę</w:t>
      </w:r>
      <w:proofErr w:type="spellEnd"/>
      <w:r w:rsidRPr="00455A26">
        <w:rPr>
          <w:rFonts w:ascii="Calibri" w:hAnsi="Calibri" w:cs="Calibri"/>
          <w:b/>
          <w:bCs/>
          <w:sz w:val="22"/>
          <w:szCs w:val="22"/>
        </w:rPr>
        <w:t xml:space="preserve"> – Burmistrza Miasta Lubawka</w:t>
      </w:r>
    </w:p>
    <w:p w:rsidR="00F417A9" w:rsidRPr="00455A26" w:rsidRDefault="00F417A9" w:rsidP="00F417A9">
      <w:pPr>
        <w:jc w:val="both"/>
        <w:rPr>
          <w:rFonts w:ascii="Calibri" w:hAnsi="Calibri" w:cs="Calibri"/>
          <w:b/>
          <w:bCs/>
          <w:sz w:val="22"/>
          <w:szCs w:val="22"/>
        </w:rPr>
      </w:pPr>
      <w:r w:rsidRPr="00455A26">
        <w:rPr>
          <w:rFonts w:ascii="Calibri" w:hAnsi="Calibri" w:cs="Calibri"/>
          <w:b/>
          <w:bCs/>
          <w:sz w:val="22"/>
          <w:szCs w:val="22"/>
        </w:rPr>
        <w:t xml:space="preserve">przy </w:t>
      </w:r>
      <w:proofErr w:type="spellStart"/>
      <w:r w:rsidRPr="00455A26">
        <w:rPr>
          <w:rFonts w:ascii="Calibri" w:hAnsi="Calibri" w:cs="Calibri"/>
          <w:b/>
          <w:bCs/>
          <w:sz w:val="22"/>
          <w:szCs w:val="22"/>
        </w:rPr>
        <w:t>kondrasygnacie</w:t>
      </w:r>
      <w:proofErr w:type="spellEnd"/>
      <w:r w:rsidRPr="00455A26">
        <w:rPr>
          <w:rFonts w:ascii="Calibri" w:hAnsi="Calibri" w:cs="Calibri"/>
          <w:b/>
          <w:bCs/>
          <w:sz w:val="22"/>
          <w:szCs w:val="22"/>
        </w:rPr>
        <w:t>:</w:t>
      </w:r>
    </w:p>
    <w:p w:rsidR="00F417A9" w:rsidRPr="00455A26" w:rsidRDefault="00F417A9" w:rsidP="00F417A9">
      <w:pPr>
        <w:jc w:val="both"/>
        <w:rPr>
          <w:rFonts w:ascii="Calibri" w:hAnsi="Calibri" w:cs="Calibri"/>
          <w:b/>
          <w:bCs/>
          <w:sz w:val="22"/>
          <w:szCs w:val="22"/>
        </w:rPr>
      </w:pPr>
      <w:r w:rsidRPr="00455A26">
        <w:rPr>
          <w:rFonts w:ascii="Calibri" w:hAnsi="Calibri" w:cs="Calibri"/>
          <w:b/>
          <w:bCs/>
          <w:sz w:val="22"/>
          <w:szCs w:val="22"/>
        </w:rPr>
        <w:t>Moniki Stanek – Gamoń – Skarbnika Gminy Lubawka</w:t>
      </w:r>
    </w:p>
    <w:p w:rsidR="00F417A9" w:rsidRPr="00455A26" w:rsidRDefault="00F417A9" w:rsidP="00F417A9">
      <w:pPr>
        <w:jc w:val="both"/>
        <w:rPr>
          <w:rFonts w:ascii="Calibri" w:hAnsi="Calibri" w:cs="Calibri"/>
          <w:sz w:val="22"/>
          <w:szCs w:val="22"/>
        </w:rPr>
      </w:pPr>
      <w:r w:rsidRPr="00455A26">
        <w:rPr>
          <w:rFonts w:ascii="Calibri" w:hAnsi="Calibri" w:cs="Calibri"/>
          <w:b/>
          <w:bCs/>
          <w:sz w:val="22"/>
          <w:szCs w:val="22"/>
        </w:rPr>
        <w:t>NIP: 614-10-01-909, REGON:</w:t>
      </w:r>
      <w:r w:rsidRPr="00455A26">
        <w:rPr>
          <w:rFonts w:ascii="Calibri" w:hAnsi="Calibri" w:cs="Calibri"/>
          <w:sz w:val="22"/>
          <w:szCs w:val="22"/>
        </w:rPr>
        <w:t xml:space="preserve"> </w:t>
      </w:r>
      <w:r w:rsidRPr="00455A26">
        <w:rPr>
          <w:rFonts w:ascii="Calibri" w:hAnsi="Calibri" w:cs="Calibri"/>
          <w:b/>
          <w:bCs/>
          <w:sz w:val="22"/>
          <w:szCs w:val="22"/>
        </w:rPr>
        <w:t>230821339</w:t>
      </w:r>
    </w:p>
    <w:p w:rsidR="00F417A9" w:rsidRPr="00455A26" w:rsidRDefault="00F417A9" w:rsidP="00F417A9">
      <w:pPr>
        <w:jc w:val="both"/>
        <w:rPr>
          <w:rFonts w:ascii="Calibri" w:hAnsi="Calibri" w:cs="Calibri"/>
          <w:sz w:val="22"/>
          <w:szCs w:val="22"/>
        </w:rPr>
      </w:pPr>
      <w:r w:rsidRPr="00455A26">
        <w:rPr>
          <w:rFonts w:ascii="Calibri" w:hAnsi="Calibri" w:cs="Calibri"/>
          <w:sz w:val="22"/>
          <w:szCs w:val="22"/>
        </w:rPr>
        <w:t xml:space="preserve">zwanym dalej w niniejszej umowie </w:t>
      </w:r>
      <w:r w:rsidRPr="00455A26">
        <w:rPr>
          <w:rFonts w:ascii="Calibri" w:hAnsi="Calibri" w:cs="Calibri"/>
          <w:b/>
          <w:bCs/>
          <w:sz w:val="22"/>
          <w:szCs w:val="22"/>
        </w:rPr>
        <w:t>Zamawiającym</w:t>
      </w:r>
      <w:r w:rsidRPr="00455A26">
        <w:rPr>
          <w:rFonts w:ascii="Calibri" w:hAnsi="Calibri" w:cs="Calibri"/>
          <w:sz w:val="22"/>
          <w:szCs w:val="22"/>
        </w:rPr>
        <w:t xml:space="preserve">, </w:t>
      </w:r>
    </w:p>
    <w:p w:rsidR="00F417A9" w:rsidRPr="003B4A48" w:rsidRDefault="00F417A9" w:rsidP="00F417A9">
      <w:pPr>
        <w:spacing w:line="360" w:lineRule="auto"/>
        <w:jc w:val="both"/>
        <w:rPr>
          <w:rFonts w:ascii="Calibri" w:hAnsi="Calibri" w:cs="Calibri"/>
          <w:sz w:val="22"/>
          <w:szCs w:val="22"/>
        </w:rPr>
      </w:pPr>
      <w:r w:rsidRPr="00455A26">
        <w:rPr>
          <w:rFonts w:ascii="Calibri" w:hAnsi="Calibri" w:cs="Calibri"/>
          <w:sz w:val="22"/>
          <w:szCs w:val="22"/>
        </w:rPr>
        <w:t>a:</w:t>
      </w:r>
      <w:r w:rsidR="003B4A48">
        <w:rPr>
          <w:rFonts w:ascii="Calibri" w:hAnsi="Calibri" w:cs="Calibri"/>
          <w:sz w:val="22"/>
          <w:szCs w:val="22"/>
        </w:rPr>
        <w:t xml:space="preserve"> </w:t>
      </w:r>
      <w:r w:rsidRPr="003B4A48">
        <w:rPr>
          <w:rFonts w:ascii="Calibri" w:hAnsi="Calibri" w:cs="Calibri"/>
          <w:bCs/>
          <w:sz w:val="22"/>
          <w:szCs w:val="22"/>
        </w:rPr>
        <w:t>reprezentowanym</w:t>
      </w:r>
      <w:r w:rsidRPr="003B4A48">
        <w:rPr>
          <w:rFonts w:ascii="Calibri" w:hAnsi="Calibri" w:cs="Calibri"/>
          <w:sz w:val="22"/>
          <w:szCs w:val="22"/>
        </w:rPr>
        <w:t xml:space="preserve"> </w:t>
      </w:r>
      <w:r w:rsidRPr="003B4A48">
        <w:rPr>
          <w:rFonts w:ascii="Calibri" w:hAnsi="Calibri" w:cs="Calibri"/>
          <w:bCs/>
          <w:sz w:val="22"/>
          <w:szCs w:val="22"/>
        </w:rPr>
        <w:t xml:space="preserve">przez: </w:t>
      </w:r>
    </w:p>
    <w:p w:rsidR="00F417A9" w:rsidRPr="00455A26" w:rsidRDefault="0088788D" w:rsidP="00F417A9">
      <w:pPr>
        <w:spacing w:line="360" w:lineRule="auto"/>
        <w:jc w:val="both"/>
        <w:rPr>
          <w:rFonts w:ascii="Calibri" w:hAnsi="Calibri" w:cs="Calibri"/>
          <w:b/>
          <w:bCs/>
          <w:sz w:val="22"/>
          <w:szCs w:val="22"/>
        </w:rPr>
      </w:pPr>
      <w:r>
        <w:rPr>
          <w:rFonts w:ascii="Calibri" w:hAnsi="Calibri" w:cs="Calibri"/>
          <w:b/>
          <w:bCs/>
          <w:sz w:val="22"/>
          <w:szCs w:val="22"/>
        </w:rPr>
        <w:t>………</w:t>
      </w:r>
    </w:p>
    <w:p w:rsidR="00F417A9" w:rsidRPr="00455A26" w:rsidRDefault="00F417A9" w:rsidP="00F417A9">
      <w:pPr>
        <w:spacing w:line="360" w:lineRule="auto"/>
        <w:jc w:val="both"/>
        <w:rPr>
          <w:rFonts w:ascii="Calibri" w:hAnsi="Calibri" w:cs="Calibri"/>
          <w:sz w:val="22"/>
          <w:szCs w:val="22"/>
        </w:rPr>
      </w:pPr>
      <w:r w:rsidRPr="00455A26">
        <w:rPr>
          <w:rFonts w:ascii="Calibri" w:hAnsi="Calibri" w:cs="Calibri"/>
          <w:sz w:val="22"/>
          <w:szCs w:val="22"/>
        </w:rPr>
        <w:t xml:space="preserve">zwanym dalej w niniejszej umowie </w:t>
      </w:r>
      <w:r w:rsidRPr="00455A26">
        <w:rPr>
          <w:rFonts w:ascii="Calibri" w:hAnsi="Calibri" w:cs="Calibri"/>
          <w:b/>
          <w:bCs/>
          <w:sz w:val="22"/>
          <w:szCs w:val="22"/>
        </w:rPr>
        <w:t>Wykonawcą</w:t>
      </w:r>
      <w:r w:rsidRPr="00455A26">
        <w:rPr>
          <w:rFonts w:ascii="Calibri" w:hAnsi="Calibri" w:cs="Calibri"/>
          <w:sz w:val="22"/>
          <w:szCs w:val="22"/>
        </w:rPr>
        <w:t>.</w:t>
      </w:r>
    </w:p>
    <w:p w:rsidR="00F417A9" w:rsidRPr="00455A26" w:rsidRDefault="00F417A9" w:rsidP="00F417A9">
      <w:pPr>
        <w:spacing w:line="360" w:lineRule="auto"/>
        <w:jc w:val="both"/>
        <w:rPr>
          <w:rFonts w:ascii="Calibri" w:hAnsi="Calibri" w:cs="Calibri"/>
          <w:sz w:val="22"/>
          <w:szCs w:val="22"/>
        </w:rPr>
      </w:pPr>
      <w:r w:rsidRPr="00455A26">
        <w:rPr>
          <w:rFonts w:ascii="Calibri" w:hAnsi="Calibri" w:cs="Calibri"/>
          <w:sz w:val="22"/>
          <w:szCs w:val="22"/>
        </w:rPr>
        <w:t>w rezultacie dokonania przez  Zamawiającego, w  trybie  przetargu  nieograniczonego, wyboru oferty  Wykonawcy  na  realizację  zadania o nazwie ,,Odbiór odpadów komunalnych z terenu Gminy Lubawka " -  przeprowadzonego w oparciu o przepisy ustawy z dnia 29 stycznia 2004 r. Prawo zamówień publicznych (</w:t>
      </w:r>
      <w:r w:rsidR="0088788D">
        <w:rPr>
          <w:rFonts w:ascii="Calibri" w:hAnsi="Calibri" w:cs="Calibri"/>
          <w:sz w:val="22"/>
          <w:szCs w:val="22"/>
        </w:rPr>
        <w:t xml:space="preserve">tj. Dz. U. 2019 r., poz. 1843 ze zm.), </w:t>
      </w:r>
      <w:r w:rsidRPr="00455A26">
        <w:rPr>
          <w:rFonts w:ascii="Calibri" w:hAnsi="Calibri" w:cs="Calibri"/>
          <w:sz w:val="22"/>
          <w:szCs w:val="22"/>
        </w:rPr>
        <w:t>zgodnie z wymogami zawartymi w Specyfikacji Istotnych Warunków Zamówienia, jej wyjaśnieniami i modyfikacjami, została  zawarta umowa o następującej treści:</w:t>
      </w:r>
    </w:p>
    <w:p w:rsidR="00F417A9" w:rsidRPr="00455A26" w:rsidRDefault="00F417A9" w:rsidP="00F417A9">
      <w:pPr>
        <w:spacing w:line="360" w:lineRule="auto"/>
        <w:jc w:val="center"/>
        <w:rPr>
          <w:rFonts w:ascii="Calibri" w:hAnsi="Calibri" w:cs="Calibri"/>
          <w:i/>
          <w:iCs/>
          <w:sz w:val="22"/>
          <w:szCs w:val="22"/>
        </w:rPr>
      </w:pPr>
    </w:p>
    <w:p w:rsidR="00F417A9" w:rsidRPr="00455A26" w:rsidRDefault="00F417A9" w:rsidP="00F417A9">
      <w:pPr>
        <w:spacing w:line="360" w:lineRule="auto"/>
        <w:jc w:val="center"/>
        <w:rPr>
          <w:rFonts w:ascii="Calibri" w:hAnsi="Calibri" w:cs="Calibri"/>
          <w:b/>
          <w:bCs/>
          <w:sz w:val="22"/>
          <w:szCs w:val="22"/>
        </w:rPr>
      </w:pPr>
      <w:r w:rsidRPr="00455A26">
        <w:rPr>
          <w:rFonts w:ascii="Calibri" w:hAnsi="Calibri" w:cs="Calibri"/>
          <w:b/>
          <w:bCs/>
          <w:sz w:val="22"/>
          <w:szCs w:val="22"/>
        </w:rPr>
        <w:t>§1</w:t>
      </w:r>
    </w:p>
    <w:p w:rsidR="00F417A9" w:rsidRPr="00455A26" w:rsidRDefault="00F417A9" w:rsidP="00F417A9">
      <w:pPr>
        <w:spacing w:line="360" w:lineRule="auto"/>
        <w:jc w:val="center"/>
        <w:rPr>
          <w:rFonts w:ascii="Calibri" w:hAnsi="Calibri" w:cs="Calibri"/>
          <w:b/>
          <w:bCs/>
          <w:sz w:val="22"/>
          <w:szCs w:val="22"/>
        </w:rPr>
      </w:pPr>
      <w:r w:rsidRPr="00455A26">
        <w:rPr>
          <w:rFonts w:ascii="Calibri" w:hAnsi="Calibri" w:cs="Calibri"/>
          <w:b/>
          <w:bCs/>
          <w:sz w:val="22"/>
          <w:szCs w:val="22"/>
        </w:rPr>
        <w:t>PRZEDMIOT UMOWY</w:t>
      </w:r>
    </w:p>
    <w:p w:rsidR="00F417A9" w:rsidRDefault="00F417A9" w:rsidP="00F417A9">
      <w:pPr>
        <w:pStyle w:val="Tekstpodstawowy3"/>
        <w:numPr>
          <w:ilvl w:val="0"/>
          <w:numId w:val="22"/>
        </w:numPr>
        <w:spacing w:after="0" w:line="360" w:lineRule="auto"/>
        <w:ind w:right="215"/>
        <w:jc w:val="both"/>
        <w:rPr>
          <w:sz w:val="22"/>
          <w:szCs w:val="22"/>
        </w:rPr>
      </w:pPr>
      <w:r w:rsidRPr="00455A26">
        <w:rPr>
          <w:sz w:val="22"/>
          <w:szCs w:val="22"/>
        </w:rPr>
        <w:t xml:space="preserve">Przedmiotem Umowy jest wykonanie usługi pn. </w:t>
      </w:r>
      <w:r w:rsidRPr="00455A26">
        <w:rPr>
          <w:b/>
          <w:bCs/>
          <w:sz w:val="22"/>
          <w:szCs w:val="22"/>
        </w:rPr>
        <w:t>„Odbiór odpadów komunalnych z terenu Gminy Lubawka”</w:t>
      </w:r>
      <w:r w:rsidRPr="00455A26">
        <w:rPr>
          <w:sz w:val="22"/>
          <w:szCs w:val="22"/>
        </w:rPr>
        <w:t xml:space="preserve">, od właścicieli nieruchomości zamieszkałych, w tym w zabudowie jednorodzinnej i zabudowie wielorodzinnej. Przedmiot zamówienia obejmuje także odbieranie </w:t>
      </w:r>
      <w:r>
        <w:rPr>
          <w:sz w:val="22"/>
          <w:szCs w:val="22"/>
        </w:rPr>
        <w:t>segregowanych</w:t>
      </w:r>
      <w:r w:rsidRPr="00455A26">
        <w:rPr>
          <w:sz w:val="22"/>
          <w:szCs w:val="22"/>
        </w:rPr>
        <w:t xml:space="preserve"> odpadów komunalnych. </w:t>
      </w:r>
    </w:p>
    <w:p w:rsidR="00F417A9" w:rsidRDefault="00F417A9" w:rsidP="00F417A9">
      <w:pPr>
        <w:pStyle w:val="Tekstpodstawowy3"/>
        <w:numPr>
          <w:ilvl w:val="0"/>
          <w:numId w:val="22"/>
        </w:numPr>
        <w:spacing w:after="0" w:line="360" w:lineRule="auto"/>
        <w:ind w:right="215"/>
        <w:jc w:val="both"/>
        <w:rPr>
          <w:sz w:val="22"/>
          <w:szCs w:val="22"/>
        </w:rPr>
      </w:pPr>
      <w:r w:rsidRPr="00455A26">
        <w:rPr>
          <w:sz w:val="22"/>
          <w:szCs w:val="22"/>
        </w:rPr>
        <w:t>Usługa winna być świadczona w sposób zapewniający osiągnięcie odpowiednich  poziomu recyklingu, przygotowania do ponownego użycia i odzysku innymi metodami, zgodnie z zapisami ustawy z dnia 13 września 1996 r. o utrzymaniu czystości i porządku w gminach (</w:t>
      </w:r>
      <w:r>
        <w:rPr>
          <w:sz w:val="22"/>
          <w:szCs w:val="22"/>
        </w:rPr>
        <w:t xml:space="preserve">tekst jednolity </w:t>
      </w:r>
      <w:r w:rsidRPr="00455A26">
        <w:rPr>
          <w:sz w:val="22"/>
          <w:szCs w:val="22"/>
        </w:rPr>
        <w:t>Dz.U. z 201</w:t>
      </w:r>
      <w:r w:rsidR="0088788D">
        <w:rPr>
          <w:sz w:val="22"/>
          <w:szCs w:val="22"/>
        </w:rPr>
        <w:t>9</w:t>
      </w:r>
      <w:r w:rsidRPr="00455A26">
        <w:rPr>
          <w:sz w:val="22"/>
          <w:szCs w:val="22"/>
        </w:rPr>
        <w:t xml:space="preserve"> r. poz. </w:t>
      </w:r>
      <w:r w:rsidR="0088788D">
        <w:rPr>
          <w:sz w:val="22"/>
          <w:szCs w:val="22"/>
        </w:rPr>
        <w:t>2010</w:t>
      </w:r>
      <w:r w:rsidRPr="00455A26">
        <w:rPr>
          <w:sz w:val="22"/>
          <w:szCs w:val="22"/>
        </w:rPr>
        <w:t>), a także zapisami Planu Gospodarki Odpadami</w:t>
      </w:r>
      <w:r>
        <w:rPr>
          <w:sz w:val="22"/>
          <w:szCs w:val="22"/>
        </w:rPr>
        <w:t xml:space="preserve"> dla Województwa Dolnośląskiego.</w:t>
      </w:r>
    </w:p>
    <w:p w:rsidR="00F417A9" w:rsidRDefault="00F417A9" w:rsidP="00F417A9">
      <w:pPr>
        <w:pStyle w:val="Tekstpodstawowy3"/>
        <w:numPr>
          <w:ilvl w:val="0"/>
          <w:numId w:val="22"/>
        </w:numPr>
        <w:spacing w:after="0" w:line="360" w:lineRule="auto"/>
        <w:ind w:right="215"/>
        <w:jc w:val="both"/>
        <w:rPr>
          <w:sz w:val="22"/>
          <w:szCs w:val="22"/>
        </w:rPr>
      </w:pPr>
      <w:r w:rsidRPr="00455A26">
        <w:rPr>
          <w:sz w:val="22"/>
          <w:szCs w:val="22"/>
        </w:rPr>
        <w:t>Szczegółowy zakres i sposób realizacji przedmiotu Umowy określa załącznik nr 1 do Umowy pn. Opis Przedmiotu Zamówienia, stanowiący załącznik Nr 1 do Specyfikacji Istotnych Warunków Zamówienia.</w:t>
      </w:r>
    </w:p>
    <w:p w:rsidR="00F417A9" w:rsidRDefault="00F417A9" w:rsidP="00F417A9">
      <w:pPr>
        <w:pStyle w:val="Tekstpodstawowy3"/>
        <w:numPr>
          <w:ilvl w:val="0"/>
          <w:numId w:val="22"/>
        </w:numPr>
        <w:spacing w:after="0" w:line="360" w:lineRule="auto"/>
        <w:ind w:right="215"/>
        <w:jc w:val="both"/>
        <w:rPr>
          <w:sz w:val="22"/>
          <w:szCs w:val="22"/>
        </w:rPr>
      </w:pPr>
      <w:r w:rsidRPr="00455A26">
        <w:rPr>
          <w:sz w:val="22"/>
          <w:szCs w:val="22"/>
        </w:rPr>
        <w:t>Integralną część Umowy stanowią następujące dokumenty:</w:t>
      </w:r>
    </w:p>
    <w:p w:rsidR="00F417A9" w:rsidRPr="00455A26" w:rsidRDefault="00F417A9" w:rsidP="00F417A9">
      <w:pPr>
        <w:pStyle w:val="Akapitzlist1"/>
        <w:numPr>
          <w:ilvl w:val="1"/>
          <w:numId w:val="1"/>
        </w:numPr>
        <w:spacing w:line="360" w:lineRule="auto"/>
        <w:ind w:left="851" w:hanging="425"/>
        <w:jc w:val="both"/>
        <w:rPr>
          <w:rFonts w:ascii="Calibri" w:hAnsi="Calibri" w:cs="Calibri"/>
          <w:sz w:val="22"/>
          <w:szCs w:val="22"/>
        </w:rPr>
      </w:pPr>
      <w:r w:rsidRPr="00455A26">
        <w:rPr>
          <w:rFonts w:ascii="Calibri" w:hAnsi="Calibri" w:cs="Calibri"/>
          <w:sz w:val="22"/>
          <w:szCs w:val="22"/>
        </w:rPr>
        <w:t>Załącznik nr 1 – Specyfikacja Istotnych Warunków Zamówienia,</w:t>
      </w:r>
    </w:p>
    <w:p w:rsidR="00F417A9" w:rsidRPr="00455A26" w:rsidRDefault="00F417A9" w:rsidP="00F417A9">
      <w:pPr>
        <w:pStyle w:val="Akapitzlist1"/>
        <w:numPr>
          <w:ilvl w:val="1"/>
          <w:numId w:val="1"/>
        </w:numPr>
        <w:spacing w:line="360" w:lineRule="auto"/>
        <w:ind w:left="851" w:hanging="425"/>
        <w:jc w:val="both"/>
        <w:rPr>
          <w:rFonts w:ascii="Calibri" w:hAnsi="Calibri" w:cs="Calibri"/>
          <w:sz w:val="22"/>
          <w:szCs w:val="22"/>
        </w:rPr>
      </w:pPr>
      <w:r w:rsidRPr="00455A26">
        <w:rPr>
          <w:rFonts w:ascii="Calibri" w:hAnsi="Calibri" w:cs="Calibri"/>
          <w:sz w:val="22"/>
          <w:szCs w:val="22"/>
        </w:rPr>
        <w:lastRenderedPageBreak/>
        <w:t xml:space="preserve">Załącznik nr 2 - Opis Przedmiotu Zamówienia, zwany dalej „OZP”, stanowiący załącznik nr 1 do </w:t>
      </w:r>
      <w:r>
        <w:rPr>
          <w:rFonts w:ascii="Calibri" w:hAnsi="Calibri" w:cs="Calibri"/>
          <w:sz w:val="22"/>
          <w:szCs w:val="22"/>
        </w:rPr>
        <w:t>SIWZ</w:t>
      </w:r>
      <w:r w:rsidRPr="00455A26">
        <w:rPr>
          <w:rFonts w:ascii="Calibri" w:hAnsi="Calibri" w:cs="Calibri"/>
          <w:sz w:val="22"/>
          <w:szCs w:val="22"/>
        </w:rPr>
        <w:t>,</w:t>
      </w:r>
    </w:p>
    <w:p w:rsidR="00F417A9" w:rsidRPr="00455A26" w:rsidRDefault="00F417A9" w:rsidP="00F417A9">
      <w:pPr>
        <w:pStyle w:val="Akapitzlist1"/>
        <w:numPr>
          <w:ilvl w:val="1"/>
          <w:numId w:val="1"/>
        </w:numPr>
        <w:spacing w:line="360" w:lineRule="auto"/>
        <w:ind w:left="850" w:hanging="425"/>
        <w:jc w:val="both"/>
        <w:rPr>
          <w:rFonts w:ascii="Calibri" w:hAnsi="Calibri" w:cs="Calibri"/>
          <w:sz w:val="22"/>
          <w:szCs w:val="22"/>
        </w:rPr>
      </w:pPr>
      <w:r w:rsidRPr="00455A26">
        <w:rPr>
          <w:rFonts w:ascii="Calibri" w:hAnsi="Calibri" w:cs="Calibri"/>
          <w:sz w:val="22"/>
          <w:szCs w:val="22"/>
        </w:rPr>
        <w:t xml:space="preserve">Załącznik nr 3 -  wykaz nieruchomości objętych przedmiotem Umowy, o którym mowa w pkt. V.1 OPZ, z wyszczególnieniem zabudowy jednorodzinnej i zabudowy wielorodzinnej wraz z szacunkową liczbą mieszkańców usytuowania oraz ilościami tzw. „gniazd” do odbierania </w:t>
      </w:r>
      <w:r>
        <w:rPr>
          <w:rFonts w:ascii="Calibri" w:hAnsi="Calibri" w:cs="Calibri"/>
          <w:sz w:val="22"/>
          <w:szCs w:val="22"/>
        </w:rPr>
        <w:t>segregowanych</w:t>
      </w:r>
      <w:r w:rsidRPr="00455A26">
        <w:rPr>
          <w:rFonts w:ascii="Calibri" w:hAnsi="Calibri" w:cs="Calibri"/>
          <w:sz w:val="22"/>
          <w:szCs w:val="22"/>
        </w:rPr>
        <w:t xml:space="preserve"> odpadów komunalnych, przy czym, Załącznik ten będzie podlegał ciągłej aktualizacji przez Zamawiającego w trakcie realizacji Umowy, w związku z czym możliwe są zmiany adresów i liczby obsługiwanych nieruchomości, jak i liczby mieszkańców. Zmiany te nie stanowią jednak zmiany umowy w znaczeniu art. 144 ustawy </w:t>
      </w:r>
      <w:proofErr w:type="spellStart"/>
      <w:r w:rsidRPr="00455A26">
        <w:rPr>
          <w:rFonts w:ascii="Calibri" w:hAnsi="Calibri" w:cs="Calibri"/>
          <w:sz w:val="22"/>
          <w:szCs w:val="22"/>
        </w:rPr>
        <w:t>Pzp</w:t>
      </w:r>
      <w:proofErr w:type="spellEnd"/>
      <w:r w:rsidRPr="00455A26">
        <w:rPr>
          <w:rFonts w:ascii="Calibri" w:hAnsi="Calibri" w:cs="Calibri"/>
          <w:sz w:val="22"/>
          <w:szCs w:val="22"/>
        </w:rPr>
        <w:t>,</w:t>
      </w:r>
    </w:p>
    <w:p w:rsidR="00F417A9" w:rsidRPr="00455A26" w:rsidRDefault="00F417A9" w:rsidP="00F417A9">
      <w:pPr>
        <w:pStyle w:val="Akapitzlist1"/>
        <w:numPr>
          <w:ilvl w:val="1"/>
          <w:numId w:val="1"/>
        </w:numPr>
        <w:spacing w:line="360" w:lineRule="auto"/>
        <w:ind w:left="850" w:hanging="425"/>
        <w:jc w:val="both"/>
        <w:rPr>
          <w:rFonts w:ascii="Calibri" w:hAnsi="Calibri" w:cs="Calibri"/>
          <w:sz w:val="22"/>
          <w:szCs w:val="22"/>
        </w:rPr>
      </w:pPr>
      <w:r w:rsidRPr="00455A26">
        <w:rPr>
          <w:rFonts w:ascii="Calibri" w:hAnsi="Calibri" w:cs="Calibri"/>
          <w:sz w:val="22"/>
          <w:szCs w:val="22"/>
        </w:rPr>
        <w:t xml:space="preserve">Załącznik nr 4 -  Harmonogram wywozu odpadów komunalnych, o którym mowa w pkt. V.5 </w:t>
      </w:r>
      <w:proofErr w:type="spellStart"/>
      <w:r w:rsidRPr="00455A26">
        <w:rPr>
          <w:rFonts w:ascii="Calibri" w:hAnsi="Calibri" w:cs="Calibri"/>
          <w:sz w:val="22"/>
          <w:szCs w:val="22"/>
        </w:rPr>
        <w:t>ppkt</w:t>
      </w:r>
      <w:proofErr w:type="spellEnd"/>
      <w:r w:rsidRPr="00455A26">
        <w:rPr>
          <w:rFonts w:ascii="Calibri" w:hAnsi="Calibri" w:cs="Calibri"/>
          <w:sz w:val="22"/>
          <w:szCs w:val="22"/>
        </w:rPr>
        <w:t xml:space="preserve"> 1 OPZ, sporządzony przez Wykonawcę a zatwierdzony przez Zamawiającego, przy czym Załącznik ten będzie podlegał aktualizacji przez Wykonawcę w trakcie realizacji Umowy, w związku z czym możliwe są zmiany adresów i liczby obsługiwanych nieruchomości, jak i liczby mieszkańców. Zmiany te nie stanowią jednak zmiany umowy w znaczeniu art. 144 ustawy </w:t>
      </w:r>
      <w:proofErr w:type="spellStart"/>
      <w:r w:rsidRPr="00455A26">
        <w:rPr>
          <w:rFonts w:ascii="Calibri" w:hAnsi="Calibri" w:cs="Calibri"/>
          <w:sz w:val="22"/>
          <w:szCs w:val="22"/>
        </w:rPr>
        <w:t>Pzp</w:t>
      </w:r>
      <w:proofErr w:type="spellEnd"/>
      <w:r w:rsidRPr="00455A26">
        <w:rPr>
          <w:rFonts w:ascii="Calibri" w:hAnsi="Calibri" w:cs="Calibri"/>
          <w:sz w:val="22"/>
          <w:szCs w:val="22"/>
        </w:rPr>
        <w:t>, przy czym każdorazowa zmiana Załącznika wymaga zatwierdzenia Zamawiającego,</w:t>
      </w:r>
    </w:p>
    <w:p w:rsidR="00F417A9" w:rsidRPr="00455A26" w:rsidRDefault="00F417A9" w:rsidP="00F417A9">
      <w:pPr>
        <w:pStyle w:val="Akapitzlist1"/>
        <w:numPr>
          <w:ilvl w:val="1"/>
          <w:numId w:val="1"/>
        </w:numPr>
        <w:spacing w:line="360" w:lineRule="auto"/>
        <w:ind w:left="851" w:hanging="425"/>
        <w:jc w:val="both"/>
        <w:rPr>
          <w:rFonts w:ascii="Calibri" w:hAnsi="Calibri" w:cs="Calibri"/>
          <w:sz w:val="22"/>
          <w:szCs w:val="22"/>
        </w:rPr>
      </w:pPr>
      <w:r w:rsidRPr="00455A26">
        <w:rPr>
          <w:rFonts w:ascii="Calibri" w:hAnsi="Calibri" w:cs="Calibri"/>
          <w:sz w:val="22"/>
          <w:szCs w:val="22"/>
        </w:rPr>
        <w:t>Załącznik nr 5 – kopia polisy ubezpieczeniowej odpowiedzialności cywilnej w zakresie prowadzonej działalności gospodarczej związanej z realizacją przedmiotu Umowy,</w:t>
      </w:r>
    </w:p>
    <w:p w:rsidR="00F417A9" w:rsidRPr="00455A26" w:rsidRDefault="00F417A9" w:rsidP="00F417A9">
      <w:pPr>
        <w:pStyle w:val="Akapitzlist1"/>
        <w:numPr>
          <w:ilvl w:val="1"/>
          <w:numId w:val="1"/>
        </w:numPr>
        <w:spacing w:line="360" w:lineRule="auto"/>
        <w:ind w:left="851" w:hanging="425"/>
        <w:jc w:val="both"/>
        <w:rPr>
          <w:rFonts w:ascii="Calibri" w:hAnsi="Calibri" w:cs="Calibri"/>
          <w:sz w:val="22"/>
          <w:szCs w:val="22"/>
        </w:rPr>
      </w:pPr>
      <w:r w:rsidRPr="00455A26">
        <w:rPr>
          <w:rFonts w:ascii="Calibri" w:hAnsi="Calibri" w:cs="Calibri"/>
          <w:sz w:val="22"/>
          <w:szCs w:val="22"/>
        </w:rPr>
        <w:t xml:space="preserve">Załącznik nr 6 -  Oferta Wykonawcy z dnia </w:t>
      </w:r>
      <w:r w:rsidR="00DA549C">
        <w:rPr>
          <w:rFonts w:ascii="Calibri" w:hAnsi="Calibri" w:cs="Calibri"/>
          <w:sz w:val="22"/>
          <w:szCs w:val="22"/>
        </w:rPr>
        <w:t xml:space="preserve">………………………… </w:t>
      </w:r>
      <w:r w:rsidRPr="00455A26">
        <w:rPr>
          <w:rFonts w:ascii="Calibri" w:hAnsi="Calibri" w:cs="Calibri"/>
          <w:sz w:val="22"/>
          <w:szCs w:val="22"/>
        </w:rPr>
        <w:t xml:space="preserve"> r.</w:t>
      </w:r>
    </w:p>
    <w:p w:rsidR="00F417A9" w:rsidRPr="00455A26" w:rsidRDefault="00F417A9" w:rsidP="00F417A9">
      <w:pPr>
        <w:spacing w:line="360" w:lineRule="auto"/>
        <w:jc w:val="both"/>
        <w:rPr>
          <w:rFonts w:ascii="Calibri" w:hAnsi="Calibri" w:cs="Calibri"/>
          <w:b/>
          <w:bCs/>
          <w:sz w:val="22"/>
          <w:szCs w:val="22"/>
        </w:rPr>
      </w:pPr>
    </w:p>
    <w:p w:rsidR="00F417A9" w:rsidRPr="00455A26" w:rsidRDefault="00F417A9" w:rsidP="00F417A9">
      <w:pPr>
        <w:spacing w:line="360" w:lineRule="auto"/>
        <w:jc w:val="center"/>
        <w:rPr>
          <w:rFonts w:ascii="Calibri" w:hAnsi="Calibri" w:cs="Calibri"/>
          <w:b/>
          <w:bCs/>
          <w:sz w:val="22"/>
          <w:szCs w:val="22"/>
        </w:rPr>
      </w:pPr>
      <w:r w:rsidRPr="00455A26">
        <w:rPr>
          <w:rFonts w:ascii="Calibri" w:hAnsi="Calibri" w:cs="Calibri"/>
          <w:b/>
          <w:bCs/>
          <w:sz w:val="22"/>
          <w:szCs w:val="22"/>
        </w:rPr>
        <w:t>§2</w:t>
      </w:r>
    </w:p>
    <w:p w:rsidR="00F417A9" w:rsidRPr="00455A26" w:rsidRDefault="00F417A9" w:rsidP="00F417A9">
      <w:pPr>
        <w:spacing w:line="360" w:lineRule="auto"/>
        <w:jc w:val="center"/>
        <w:rPr>
          <w:rFonts w:ascii="Calibri" w:hAnsi="Calibri" w:cs="Calibri"/>
          <w:b/>
          <w:bCs/>
          <w:sz w:val="22"/>
          <w:szCs w:val="22"/>
        </w:rPr>
      </w:pPr>
      <w:r w:rsidRPr="00455A26">
        <w:rPr>
          <w:rFonts w:ascii="Calibri" w:hAnsi="Calibri" w:cs="Calibri"/>
          <w:b/>
          <w:bCs/>
          <w:sz w:val="22"/>
          <w:szCs w:val="22"/>
        </w:rPr>
        <w:t>TERMIN WYKONANIA PRZEDMIOTU UMOWY</w:t>
      </w:r>
    </w:p>
    <w:p w:rsidR="00F417A9" w:rsidRPr="00455A26" w:rsidRDefault="00F417A9" w:rsidP="00F417A9">
      <w:pPr>
        <w:spacing w:line="360" w:lineRule="auto"/>
        <w:jc w:val="both"/>
        <w:rPr>
          <w:rFonts w:ascii="Calibri" w:hAnsi="Calibri" w:cs="Calibri"/>
          <w:sz w:val="22"/>
          <w:szCs w:val="22"/>
        </w:rPr>
      </w:pPr>
      <w:r w:rsidRPr="00455A26">
        <w:rPr>
          <w:rFonts w:ascii="Calibri" w:hAnsi="Calibri" w:cs="Calibri"/>
          <w:sz w:val="22"/>
          <w:szCs w:val="22"/>
        </w:rPr>
        <w:t xml:space="preserve">Strony zgodnie ustalają, iż wykonanie przedmiotu Umowy następować będzie w okresie </w:t>
      </w:r>
      <w:r w:rsidR="00174152">
        <w:rPr>
          <w:rFonts w:ascii="Calibri" w:hAnsi="Calibri" w:cs="Calibri"/>
          <w:sz w:val="22"/>
          <w:szCs w:val="22"/>
        </w:rPr>
        <w:t xml:space="preserve">8 miesięcy </w:t>
      </w:r>
      <w:r w:rsidRPr="00455A26">
        <w:rPr>
          <w:rFonts w:ascii="Calibri" w:hAnsi="Calibri" w:cs="Calibri"/>
          <w:sz w:val="22"/>
          <w:szCs w:val="22"/>
        </w:rPr>
        <w:t>od dnia 0</w:t>
      </w:r>
      <w:r w:rsidR="00174152">
        <w:rPr>
          <w:rFonts w:ascii="Calibri" w:hAnsi="Calibri" w:cs="Calibri"/>
          <w:sz w:val="22"/>
          <w:szCs w:val="22"/>
        </w:rPr>
        <w:t>1</w:t>
      </w:r>
      <w:r w:rsidRPr="00455A26">
        <w:rPr>
          <w:rFonts w:ascii="Calibri" w:hAnsi="Calibri" w:cs="Calibri"/>
          <w:sz w:val="22"/>
          <w:szCs w:val="22"/>
        </w:rPr>
        <w:t>.0</w:t>
      </w:r>
      <w:r w:rsidR="003C4882">
        <w:rPr>
          <w:rFonts w:ascii="Calibri" w:hAnsi="Calibri" w:cs="Calibri"/>
          <w:sz w:val="22"/>
          <w:szCs w:val="22"/>
        </w:rPr>
        <w:t>09</w:t>
      </w:r>
      <w:r w:rsidRPr="00455A26">
        <w:rPr>
          <w:rFonts w:ascii="Calibri" w:hAnsi="Calibri" w:cs="Calibri"/>
          <w:sz w:val="22"/>
          <w:szCs w:val="22"/>
        </w:rPr>
        <w:t>.20</w:t>
      </w:r>
      <w:r w:rsidR="0088788D">
        <w:rPr>
          <w:rFonts w:ascii="Calibri" w:hAnsi="Calibri" w:cs="Calibri"/>
          <w:sz w:val="22"/>
          <w:szCs w:val="22"/>
        </w:rPr>
        <w:t>20</w:t>
      </w:r>
      <w:r w:rsidRPr="00455A26">
        <w:rPr>
          <w:rFonts w:ascii="Calibri" w:hAnsi="Calibri" w:cs="Calibri"/>
          <w:sz w:val="22"/>
          <w:szCs w:val="22"/>
        </w:rPr>
        <w:t xml:space="preserve"> do dnia 3</w:t>
      </w:r>
      <w:r>
        <w:rPr>
          <w:rFonts w:ascii="Calibri" w:hAnsi="Calibri" w:cs="Calibri"/>
          <w:sz w:val="22"/>
          <w:szCs w:val="22"/>
        </w:rPr>
        <w:t>1</w:t>
      </w:r>
      <w:r w:rsidRPr="00455A26">
        <w:rPr>
          <w:rFonts w:ascii="Calibri" w:hAnsi="Calibri" w:cs="Calibri"/>
          <w:sz w:val="22"/>
          <w:szCs w:val="22"/>
        </w:rPr>
        <w:t>.</w:t>
      </w:r>
      <w:r w:rsidR="003C4882">
        <w:rPr>
          <w:rFonts w:ascii="Calibri" w:hAnsi="Calibri" w:cs="Calibri"/>
          <w:sz w:val="22"/>
          <w:szCs w:val="22"/>
        </w:rPr>
        <w:t>12</w:t>
      </w:r>
      <w:r>
        <w:rPr>
          <w:rFonts w:ascii="Calibri" w:hAnsi="Calibri" w:cs="Calibri"/>
          <w:sz w:val="22"/>
          <w:szCs w:val="22"/>
        </w:rPr>
        <w:t>.</w:t>
      </w:r>
      <w:r w:rsidRPr="00455A26">
        <w:rPr>
          <w:rFonts w:ascii="Calibri" w:hAnsi="Calibri" w:cs="Calibri"/>
          <w:sz w:val="22"/>
          <w:szCs w:val="22"/>
        </w:rPr>
        <w:t>20</w:t>
      </w:r>
      <w:r w:rsidR="0088788D">
        <w:rPr>
          <w:rFonts w:ascii="Calibri" w:hAnsi="Calibri" w:cs="Calibri"/>
          <w:sz w:val="22"/>
          <w:szCs w:val="22"/>
        </w:rPr>
        <w:t>20</w:t>
      </w:r>
      <w:r w:rsidRPr="00455A26">
        <w:rPr>
          <w:rFonts w:ascii="Calibri" w:hAnsi="Calibri" w:cs="Calibri"/>
          <w:sz w:val="22"/>
          <w:szCs w:val="22"/>
        </w:rPr>
        <w:t xml:space="preserve"> roku, przy czym:</w:t>
      </w:r>
    </w:p>
    <w:p w:rsidR="00F417A9" w:rsidRDefault="00F417A9" w:rsidP="00F417A9">
      <w:pPr>
        <w:pStyle w:val="Akapitzlist1"/>
        <w:numPr>
          <w:ilvl w:val="0"/>
          <w:numId w:val="23"/>
        </w:numPr>
        <w:spacing w:line="360" w:lineRule="auto"/>
        <w:jc w:val="both"/>
        <w:rPr>
          <w:rFonts w:ascii="Calibri" w:hAnsi="Calibri" w:cs="Calibri"/>
          <w:sz w:val="22"/>
          <w:szCs w:val="22"/>
        </w:rPr>
      </w:pPr>
      <w:r w:rsidRPr="00455A26">
        <w:rPr>
          <w:rFonts w:ascii="Calibri" w:hAnsi="Calibri" w:cs="Calibri"/>
          <w:sz w:val="22"/>
          <w:szCs w:val="22"/>
        </w:rPr>
        <w:t xml:space="preserve">Wykonawca wyposaży nieruchomości w pojemniki, w sposób i na zasadach szczegółowo opisanych w OPZ, oraz zgodnie z Załącznikiem nr 3 do Umowy, najpóźniej w terminie do dnia </w:t>
      </w:r>
      <w:r>
        <w:rPr>
          <w:rFonts w:ascii="Calibri" w:hAnsi="Calibri" w:cs="Calibri"/>
          <w:sz w:val="22"/>
          <w:szCs w:val="22"/>
        </w:rPr>
        <w:t>3.0</w:t>
      </w:r>
      <w:r w:rsidR="0088788D">
        <w:rPr>
          <w:rFonts w:ascii="Calibri" w:hAnsi="Calibri" w:cs="Calibri"/>
          <w:sz w:val="22"/>
          <w:szCs w:val="22"/>
        </w:rPr>
        <w:t>1</w:t>
      </w:r>
      <w:r w:rsidR="003C4882">
        <w:rPr>
          <w:rFonts w:ascii="Calibri" w:hAnsi="Calibri" w:cs="Calibri"/>
          <w:sz w:val="22"/>
          <w:szCs w:val="22"/>
          <w:lang w:val="pl-PL"/>
        </w:rPr>
        <w:t>9</w:t>
      </w:r>
      <w:r>
        <w:rPr>
          <w:rFonts w:ascii="Calibri" w:hAnsi="Calibri" w:cs="Calibri"/>
          <w:sz w:val="22"/>
          <w:szCs w:val="22"/>
        </w:rPr>
        <w:t>.</w:t>
      </w:r>
      <w:r w:rsidR="004F32F8">
        <w:rPr>
          <w:rFonts w:ascii="Calibri" w:hAnsi="Calibri" w:cs="Calibri"/>
          <w:sz w:val="22"/>
          <w:szCs w:val="22"/>
        </w:rPr>
        <w:t>2020</w:t>
      </w:r>
      <w:r w:rsidR="00177369">
        <w:rPr>
          <w:rFonts w:ascii="Calibri" w:hAnsi="Calibri" w:cs="Calibri"/>
          <w:sz w:val="22"/>
          <w:szCs w:val="22"/>
        </w:rPr>
        <w:t xml:space="preserve"> r</w:t>
      </w:r>
      <w:r w:rsidRPr="00455A26">
        <w:rPr>
          <w:rFonts w:ascii="Calibri" w:hAnsi="Calibri" w:cs="Calibri"/>
          <w:sz w:val="22"/>
          <w:szCs w:val="22"/>
        </w:rPr>
        <w:t>oku;</w:t>
      </w:r>
    </w:p>
    <w:p w:rsidR="00F417A9" w:rsidRPr="003B4A48" w:rsidRDefault="00F417A9" w:rsidP="00F417A9">
      <w:pPr>
        <w:pStyle w:val="Akapitzlist1"/>
        <w:numPr>
          <w:ilvl w:val="0"/>
          <w:numId w:val="23"/>
        </w:numPr>
        <w:spacing w:line="360" w:lineRule="auto"/>
        <w:jc w:val="both"/>
        <w:rPr>
          <w:rFonts w:ascii="Calibri" w:hAnsi="Calibri" w:cs="Calibri"/>
          <w:sz w:val="22"/>
          <w:szCs w:val="22"/>
        </w:rPr>
      </w:pPr>
      <w:r w:rsidRPr="00455A26">
        <w:rPr>
          <w:rFonts w:ascii="Calibri" w:hAnsi="Calibri" w:cs="Calibri"/>
          <w:sz w:val="22"/>
          <w:szCs w:val="22"/>
        </w:rPr>
        <w:t xml:space="preserve">Wykonawca utworzy i wyposaży PSZOK, w sposób i na zasadach szczegółowo opisanych w OPZ,  najpóźniej w terminie do </w:t>
      </w:r>
      <w:r w:rsidR="00174152">
        <w:rPr>
          <w:rFonts w:ascii="Calibri" w:hAnsi="Calibri" w:cs="Calibri"/>
          <w:sz w:val="22"/>
          <w:szCs w:val="22"/>
        </w:rPr>
        <w:t>15</w:t>
      </w:r>
      <w:r w:rsidRPr="00455A26">
        <w:rPr>
          <w:rFonts w:ascii="Calibri" w:hAnsi="Calibri" w:cs="Calibri"/>
          <w:sz w:val="22"/>
          <w:szCs w:val="22"/>
        </w:rPr>
        <w:t>.0</w:t>
      </w:r>
      <w:r w:rsidR="003C4882">
        <w:rPr>
          <w:rFonts w:ascii="Calibri" w:hAnsi="Calibri" w:cs="Calibri"/>
          <w:sz w:val="22"/>
          <w:szCs w:val="22"/>
          <w:lang w:val="pl-PL"/>
        </w:rPr>
        <w:t>9</w:t>
      </w:r>
      <w:r w:rsidRPr="00455A26">
        <w:rPr>
          <w:rFonts w:ascii="Calibri" w:hAnsi="Calibri" w:cs="Calibri"/>
          <w:sz w:val="22"/>
          <w:szCs w:val="22"/>
        </w:rPr>
        <w:t>.20</w:t>
      </w:r>
      <w:r w:rsidR="004F32F8">
        <w:rPr>
          <w:rFonts w:ascii="Calibri" w:hAnsi="Calibri" w:cs="Calibri"/>
          <w:sz w:val="22"/>
          <w:szCs w:val="22"/>
        </w:rPr>
        <w:t>20</w:t>
      </w:r>
      <w:r w:rsidRPr="00455A26">
        <w:rPr>
          <w:rFonts w:ascii="Calibri" w:hAnsi="Calibri" w:cs="Calibri"/>
          <w:sz w:val="22"/>
          <w:szCs w:val="22"/>
        </w:rPr>
        <w:t xml:space="preserve"> r.</w:t>
      </w:r>
    </w:p>
    <w:p w:rsidR="00F417A9" w:rsidRPr="00455A26" w:rsidRDefault="00F417A9" w:rsidP="00F417A9">
      <w:pPr>
        <w:spacing w:line="360" w:lineRule="auto"/>
        <w:jc w:val="both"/>
        <w:rPr>
          <w:rFonts w:ascii="Calibri" w:hAnsi="Calibri" w:cs="Calibri"/>
          <w:sz w:val="22"/>
          <w:szCs w:val="22"/>
        </w:rPr>
      </w:pPr>
    </w:p>
    <w:p w:rsidR="00F417A9" w:rsidRPr="00455A26" w:rsidRDefault="00F417A9" w:rsidP="00F417A9">
      <w:pPr>
        <w:spacing w:line="360" w:lineRule="auto"/>
        <w:jc w:val="center"/>
        <w:rPr>
          <w:rFonts w:ascii="Calibri" w:hAnsi="Calibri" w:cs="Calibri"/>
          <w:b/>
          <w:bCs/>
          <w:sz w:val="22"/>
          <w:szCs w:val="22"/>
        </w:rPr>
      </w:pPr>
      <w:r w:rsidRPr="00455A26">
        <w:rPr>
          <w:rFonts w:ascii="Calibri" w:hAnsi="Calibri" w:cs="Calibri"/>
          <w:b/>
          <w:bCs/>
          <w:sz w:val="22"/>
          <w:szCs w:val="22"/>
        </w:rPr>
        <w:t>§3</w:t>
      </w:r>
    </w:p>
    <w:p w:rsidR="00F417A9" w:rsidRPr="00455A26" w:rsidRDefault="00F417A9" w:rsidP="00F417A9">
      <w:pPr>
        <w:spacing w:line="360" w:lineRule="auto"/>
        <w:jc w:val="center"/>
        <w:rPr>
          <w:rFonts w:ascii="Calibri" w:hAnsi="Calibri" w:cs="Calibri"/>
          <w:b/>
          <w:bCs/>
          <w:sz w:val="22"/>
          <w:szCs w:val="22"/>
        </w:rPr>
      </w:pPr>
      <w:r w:rsidRPr="00455A26">
        <w:rPr>
          <w:rFonts w:ascii="Calibri" w:hAnsi="Calibri" w:cs="Calibri"/>
          <w:b/>
          <w:bCs/>
          <w:sz w:val="22"/>
          <w:szCs w:val="22"/>
        </w:rPr>
        <w:t>OŚWADCZENIA WYKONAWCY</w:t>
      </w:r>
    </w:p>
    <w:p w:rsidR="00F417A9" w:rsidRPr="00455A26" w:rsidRDefault="00F417A9" w:rsidP="00F417A9">
      <w:pPr>
        <w:spacing w:line="360" w:lineRule="auto"/>
        <w:ind w:left="426" w:hanging="426"/>
        <w:jc w:val="both"/>
        <w:rPr>
          <w:rFonts w:ascii="Calibri" w:hAnsi="Calibri" w:cs="Calibri"/>
          <w:sz w:val="22"/>
          <w:szCs w:val="22"/>
        </w:rPr>
      </w:pPr>
      <w:r w:rsidRPr="00455A26">
        <w:rPr>
          <w:rFonts w:ascii="Calibri" w:hAnsi="Calibri" w:cs="Calibri"/>
          <w:sz w:val="22"/>
          <w:szCs w:val="22"/>
        </w:rPr>
        <w:t>1.</w:t>
      </w:r>
      <w:r w:rsidRPr="00455A26">
        <w:rPr>
          <w:rFonts w:ascii="Calibri" w:hAnsi="Calibri" w:cs="Calibri"/>
          <w:sz w:val="22"/>
          <w:szCs w:val="22"/>
        </w:rPr>
        <w:tab/>
        <w:t>Wykonawca oświadcza, że wykonywanie niniejszej Umowy odbywać się będzie zgodnie z obowiązującymi przepisami prawa, w szczególności ustawy o utrzymaniu czystości i porządku  w gminach, ustawy o odpadach, rozporządzeń wykonawczych oraz innych właściwych przepisów, w tym przepisów prawa miejscowego oraz że do wykonywania Umowy posiada  i będzie posiadał w okresie jej obowiązywania wymagane zezwolenia, wpisy, decyzje, a także potencjał techniczny i osoby  oraz będzie w sytuacji ekonomicznej i finansowej pozwalającej na wykonywanie przedmiotu Umowy zgodne z wymaganiami Zamawiającego.</w:t>
      </w:r>
    </w:p>
    <w:p w:rsidR="00F417A9" w:rsidRPr="00455A26" w:rsidRDefault="00F417A9" w:rsidP="00F417A9">
      <w:pPr>
        <w:pStyle w:val="Standard"/>
        <w:widowControl/>
        <w:numPr>
          <w:ilvl w:val="0"/>
          <w:numId w:val="17"/>
        </w:numPr>
        <w:spacing w:line="360" w:lineRule="auto"/>
        <w:ind w:left="426" w:hanging="426"/>
        <w:jc w:val="both"/>
        <w:rPr>
          <w:rFonts w:ascii="Calibri" w:hAnsi="Calibri" w:cs="Calibri"/>
          <w:sz w:val="22"/>
          <w:szCs w:val="22"/>
        </w:rPr>
      </w:pPr>
      <w:r w:rsidRPr="00455A26">
        <w:rPr>
          <w:rFonts w:ascii="Calibri" w:hAnsi="Calibri" w:cs="Calibri"/>
          <w:sz w:val="22"/>
          <w:szCs w:val="22"/>
        </w:rPr>
        <w:t>Wykonawca zobowiązuje się do spełniania wymagań określonych w ust. 1 niniejszego paragrafu przez okres realizacji Umowy.</w:t>
      </w:r>
    </w:p>
    <w:p w:rsidR="00F417A9" w:rsidRPr="00455A26" w:rsidRDefault="00F417A9" w:rsidP="00F417A9">
      <w:pPr>
        <w:pStyle w:val="Standard"/>
        <w:widowControl/>
        <w:numPr>
          <w:ilvl w:val="0"/>
          <w:numId w:val="17"/>
        </w:numPr>
        <w:spacing w:line="360" w:lineRule="auto"/>
        <w:ind w:left="426" w:hanging="426"/>
        <w:jc w:val="both"/>
        <w:rPr>
          <w:rFonts w:ascii="Calibri" w:hAnsi="Calibri" w:cs="Calibri"/>
          <w:sz w:val="22"/>
          <w:szCs w:val="22"/>
        </w:rPr>
      </w:pPr>
      <w:r w:rsidRPr="00455A26">
        <w:rPr>
          <w:rFonts w:ascii="Calibri" w:hAnsi="Calibri" w:cs="Calibri"/>
          <w:snapToGrid w:val="0"/>
          <w:sz w:val="22"/>
          <w:szCs w:val="22"/>
        </w:rPr>
        <w:t xml:space="preserve">Wykonawca oświadcza, że zapoznał się z treścią Szczegółowego Opisu Przedmiotu Zamówienia, będącego </w:t>
      </w:r>
      <w:r w:rsidRPr="00455A26">
        <w:rPr>
          <w:rFonts w:ascii="Calibri" w:hAnsi="Calibri" w:cs="Calibri"/>
          <w:snapToGrid w:val="0"/>
          <w:sz w:val="22"/>
          <w:szCs w:val="22"/>
          <w:u w:val="single"/>
        </w:rPr>
        <w:t>Załącznikiem nr 2</w:t>
      </w:r>
      <w:r w:rsidRPr="00455A26">
        <w:rPr>
          <w:rFonts w:ascii="Calibri" w:hAnsi="Calibri" w:cs="Calibri"/>
          <w:snapToGrid w:val="0"/>
          <w:sz w:val="22"/>
          <w:szCs w:val="22"/>
        </w:rPr>
        <w:t xml:space="preserve"> do niniejszej Umowy i nie wnosi żadnych uwag.</w:t>
      </w:r>
    </w:p>
    <w:p w:rsidR="00F417A9" w:rsidRPr="00455A26" w:rsidRDefault="00F417A9" w:rsidP="00F417A9">
      <w:pPr>
        <w:spacing w:line="360" w:lineRule="auto"/>
        <w:rPr>
          <w:rFonts w:ascii="Calibri" w:hAnsi="Calibri" w:cs="Calibri"/>
          <w:b/>
          <w:bCs/>
          <w:sz w:val="22"/>
          <w:szCs w:val="22"/>
        </w:rPr>
      </w:pPr>
    </w:p>
    <w:p w:rsidR="00F417A9" w:rsidRPr="00455A26" w:rsidRDefault="00F417A9" w:rsidP="00F417A9">
      <w:pPr>
        <w:spacing w:line="360" w:lineRule="auto"/>
        <w:jc w:val="center"/>
        <w:rPr>
          <w:rFonts w:ascii="Calibri" w:hAnsi="Calibri" w:cs="Calibri"/>
          <w:b/>
          <w:bCs/>
          <w:sz w:val="22"/>
          <w:szCs w:val="22"/>
        </w:rPr>
      </w:pPr>
      <w:r w:rsidRPr="00455A26">
        <w:rPr>
          <w:rFonts w:ascii="Calibri" w:hAnsi="Calibri" w:cs="Calibri"/>
          <w:b/>
          <w:bCs/>
          <w:sz w:val="22"/>
          <w:szCs w:val="22"/>
        </w:rPr>
        <w:t>§4</w:t>
      </w:r>
    </w:p>
    <w:p w:rsidR="00F417A9" w:rsidRPr="00455A26" w:rsidRDefault="00F417A9" w:rsidP="00F417A9">
      <w:pPr>
        <w:spacing w:line="360" w:lineRule="auto"/>
        <w:jc w:val="center"/>
        <w:rPr>
          <w:rFonts w:ascii="Calibri" w:hAnsi="Calibri" w:cs="Calibri"/>
          <w:b/>
          <w:bCs/>
          <w:sz w:val="22"/>
          <w:szCs w:val="22"/>
        </w:rPr>
      </w:pPr>
      <w:r w:rsidRPr="00455A26">
        <w:rPr>
          <w:rFonts w:ascii="Calibri" w:hAnsi="Calibri" w:cs="Calibri"/>
          <w:b/>
          <w:bCs/>
          <w:sz w:val="22"/>
          <w:szCs w:val="22"/>
        </w:rPr>
        <w:t>OBOWIĄZKI WYKONAWCY</w:t>
      </w:r>
    </w:p>
    <w:p w:rsidR="00F417A9" w:rsidRPr="00455A26" w:rsidRDefault="00F417A9" w:rsidP="00F417A9">
      <w:pPr>
        <w:pStyle w:val="Akapitzlist1"/>
        <w:numPr>
          <w:ilvl w:val="0"/>
          <w:numId w:val="2"/>
        </w:numPr>
        <w:spacing w:line="360" w:lineRule="auto"/>
        <w:ind w:left="284" w:hanging="284"/>
        <w:jc w:val="both"/>
        <w:rPr>
          <w:rFonts w:ascii="Calibri" w:hAnsi="Calibri" w:cs="Calibri"/>
          <w:sz w:val="22"/>
          <w:szCs w:val="22"/>
        </w:rPr>
      </w:pPr>
      <w:r w:rsidRPr="00455A26">
        <w:rPr>
          <w:rFonts w:ascii="Calibri" w:hAnsi="Calibri" w:cs="Calibri"/>
          <w:sz w:val="22"/>
          <w:szCs w:val="22"/>
        </w:rPr>
        <w:t>Wykonawca zobowiązuje się do:</w:t>
      </w:r>
    </w:p>
    <w:p w:rsidR="00F417A9" w:rsidRPr="00455A26" w:rsidRDefault="00F417A9" w:rsidP="00F417A9">
      <w:pPr>
        <w:pStyle w:val="Akapitzlist1"/>
        <w:numPr>
          <w:ilvl w:val="0"/>
          <w:numId w:val="11"/>
        </w:numPr>
        <w:spacing w:line="360" w:lineRule="auto"/>
        <w:jc w:val="both"/>
        <w:rPr>
          <w:rFonts w:ascii="Calibri" w:hAnsi="Calibri" w:cs="Calibri"/>
          <w:sz w:val="22"/>
          <w:szCs w:val="22"/>
        </w:rPr>
      </w:pPr>
      <w:r w:rsidRPr="00455A26">
        <w:rPr>
          <w:rFonts w:ascii="Calibri" w:hAnsi="Calibri" w:cs="Calibri"/>
          <w:sz w:val="22"/>
          <w:szCs w:val="22"/>
        </w:rPr>
        <w:t>wyznaczenia Koordynatora, z którym Zamawiający będzie mógł się kontaktować w dniach od poniedziałku do piątku, w godzinach od 8.00 do godziny 16.00. Koordynator odpowiedzialny będzie za nadzorowanie i koordynowanie wykonywania przez Wykonawcę przedmiotu Umo</w:t>
      </w:r>
      <w:r>
        <w:rPr>
          <w:rFonts w:ascii="Calibri" w:hAnsi="Calibri" w:cs="Calibri"/>
          <w:sz w:val="22"/>
          <w:szCs w:val="22"/>
        </w:rPr>
        <w:t xml:space="preserve">wy; </w:t>
      </w:r>
    </w:p>
    <w:p w:rsidR="00F417A9" w:rsidRDefault="00F417A9" w:rsidP="00F417A9">
      <w:pPr>
        <w:pStyle w:val="Akapitzlist1"/>
        <w:numPr>
          <w:ilvl w:val="0"/>
          <w:numId w:val="11"/>
        </w:numPr>
        <w:spacing w:line="360" w:lineRule="auto"/>
        <w:jc w:val="both"/>
        <w:rPr>
          <w:rFonts w:ascii="Calibri" w:hAnsi="Calibri" w:cs="Calibri"/>
          <w:sz w:val="22"/>
          <w:szCs w:val="22"/>
        </w:rPr>
      </w:pPr>
      <w:r>
        <w:rPr>
          <w:rFonts w:ascii="Calibri" w:hAnsi="Calibri" w:cs="Calibri"/>
          <w:sz w:val="22"/>
          <w:szCs w:val="22"/>
        </w:rPr>
        <w:t xml:space="preserve">przeprowadzenia </w:t>
      </w:r>
      <w:r w:rsidR="003C4882">
        <w:rPr>
          <w:rFonts w:ascii="Calibri" w:hAnsi="Calibri" w:cs="Calibri"/>
          <w:sz w:val="22"/>
          <w:szCs w:val="22"/>
          <w:lang w:val="pl-PL"/>
        </w:rPr>
        <w:t>….</w:t>
      </w:r>
      <w:r>
        <w:rPr>
          <w:rFonts w:ascii="Calibri" w:hAnsi="Calibri" w:cs="Calibri"/>
          <w:sz w:val="22"/>
          <w:szCs w:val="22"/>
        </w:rPr>
        <w:t xml:space="preserve"> razy akcji promującej selektywną zbiórkę odpadów komunalnych</w:t>
      </w:r>
      <w:r w:rsidRPr="00455A26">
        <w:rPr>
          <w:rFonts w:ascii="Calibri" w:hAnsi="Calibri" w:cs="Calibri"/>
          <w:sz w:val="22"/>
          <w:szCs w:val="22"/>
        </w:rPr>
        <w:t xml:space="preserve"> </w:t>
      </w:r>
      <w:r>
        <w:rPr>
          <w:rFonts w:ascii="Calibri" w:hAnsi="Calibri" w:cs="Calibri"/>
          <w:sz w:val="22"/>
          <w:szCs w:val="22"/>
        </w:rPr>
        <w:t>w każdym z 3 zespołów szkół na terenie Gminy Lubawka;</w:t>
      </w:r>
    </w:p>
    <w:p w:rsidR="00F417A9" w:rsidRDefault="00F417A9" w:rsidP="00F417A9">
      <w:pPr>
        <w:pStyle w:val="Akapitzlist1"/>
        <w:numPr>
          <w:ilvl w:val="0"/>
          <w:numId w:val="11"/>
        </w:numPr>
        <w:spacing w:line="360" w:lineRule="auto"/>
        <w:jc w:val="both"/>
        <w:rPr>
          <w:rFonts w:ascii="Calibri" w:hAnsi="Calibri" w:cs="Calibri"/>
          <w:sz w:val="22"/>
          <w:szCs w:val="22"/>
        </w:rPr>
      </w:pPr>
      <w:r>
        <w:rPr>
          <w:rFonts w:ascii="Calibri" w:hAnsi="Calibri" w:cs="Calibri"/>
          <w:sz w:val="22"/>
          <w:szCs w:val="22"/>
        </w:rPr>
        <w:t>przeprowadzenia</w:t>
      </w:r>
      <w:r w:rsidR="003C4882">
        <w:rPr>
          <w:rFonts w:ascii="Calibri" w:hAnsi="Calibri" w:cs="Calibri"/>
          <w:sz w:val="22"/>
          <w:szCs w:val="22"/>
          <w:lang w:val="pl-PL"/>
        </w:rPr>
        <w:t xml:space="preserve"> ….</w:t>
      </w:r>
      <w:r>
        <w:rPr>
          <w:rFonts w:ascii="Calibri" w:hAnsi="Calibri" w:cs="Calibri"/>
          <w:sz w:val="22"/>
          <w:szCs w:val="22"/>
        </w:rPr>
        <w:t xml:space="preserve"> dodatkowych akcji zbiórki odpadów wielkogabarytowych „wystawki”, na terenie Gminy Lubawka;</w:t>
      </w:r>
    </w:p>
    <w:p w:rsidR="00F417A9" w:rsidRPr="00455A26" w:rsidRDefault="00F417A9" w:rsidP="00F417A9">
      <w:pPr>
        <w:pStyle w:val="Akapitzlist1"/>
        <w:numPr>
          <w:ilvl w:val="0"/>
          <w:numId w:val="11"/>
        </w:numPr>
        <w:spacing w:line="360" w:lineRule="auto"/>
        <w:jc w:val="both"/>
        <w:rPr>
          <w:rFonts w:ascii="Calibri" w:hAnsi="Calibri" w:cs="Calibri"/>
          <w:sz w:val="22"/>
          <w:szCs w:val="22"/>
        </w:rPr>
      </w:pPr>
      <w:r>
        <w:rPr>
          <w:rFonts w:ascii="Calibri" w:hAnsi="Calibri" w:cs="Calibri"/>
          <w:sz w:val="22"/>
          <w:szCs w:val="22"/>
        </w:rPr>
        <w:t xml:space="preserve">zapewnienia otwarcia punktu selektywnej zbiórki odpadów komunalnych (PSZOK) </w:t>
      </w:r>
      <w:r w:rsidR="003C4882">
        <w:rPr>
          <w:rFonts w:ascii="Calibri" w:hAnsi="Calibri" w:cs="Calibri"/>
          <w:sz w:val="22"/>
          <w:szCs w:val="22"/>
          <w:lang w:val="pl-PL"/>
        </w:rPr>
        <w:t>….</w:t>
      </w:r>
      <w:r>
        <w:rPr>
          <w:rFonts w:ascii="Calibri" w:hAnsi="Calibri" w:cs="Calibri"/>
          <w:sz w:val="22"/>
          <w:szCs w:val="22"/>
        </w:rPr>
        <w:t xml:space="preserve"> dni w tygodniu;</w:t>
      </w:r>
    </w:p>
    <w:p w:rsidR="00F417A9" w:rsidRPr="00455A26" w:rsidRDefault="00F417A9" w:rsidP="00F417A9">
      <w:pPr>
        <w:pStyle w:val="Akapitzlist1"/>
        <w:numPr>
          <w:ilvl w:val="0"/>
          <w:numId w:val="11"/>
        </w:numPr>
        <w:spacing w:line="360" w:lineRule="auto"/>
        <w:jc w:val="both"/>
        <w:rPr>
          <w:rFonts w:ascii="Calibri" w:hAnsi="Calibri" w:cs="Calibri"/>
          <w:sz w:val="22"/>
          <w:szCs w:val="22"/>
        </w:rPr>
      </w:pPr>
      <w:r w:rsidRPr="00455A26">
        <w:rPr>
          <w:rFonts w:ascii="Calibri" w:hAnsi="Calibri" w:cs="Calibri"/>
          <w:sz w:val="22"/>
          <w:szCs w:val="22"/>
        </w:rPr>
        <w:t xml:space="preserve">sporządzenia  Harmonogramu wywozu odpadów komunalnych, o którym mowa w §1 ust. </w:t>
      </w:r>
      <w:r>
        <w:rPr>
          <w:rFonts w:ascii="Calibri" w:hAnsi="Calibri" w:cs="Calibri"/>
          <w:sz w:val="22"/>
          <w:szCs w:val="22"/>
        </w:rPr>
        <w:t xml:space="preserve">4 </w:t>
      </w:r>
      <w:r w:rsidRPr="00455A26">
        <w:rPr>
          <w:rFonts w:ascii="Calibri" w:hAnsi="Calibri" w:cs="Calibri"/>
          <w:sz w:val="22"/>
          <w:szCs w:val="22"/>
        </w:rPr>
        <w:t>pkt. d Umowy oraz wykonania wszystkich obowiązków wynikających z Umowy zgodnie z zaakceptowanym przez Zamawiającego Harmonogramem;</w:t>
      </w:r>
    </w:p>
    <w:p w:rsidR="00F417A9" w:rsidRPr="00455A26" w:rsidRDefault="00F417A9" w:rsidP="00F417A9">
      <w:pPr>
        <w:pStyle w:val="Akapitzlist1"/>
        <w:numPr>
          <w:ilvl w:val="0"/>
          <w:numId w:val="11"/>
        </w:numPr>
        <w:spacing w:line="360" w:lineRule="auto"/>
        <w:jc w:val="both"/>
        <w:rPr>
          <w:rFonts w:ascii="Calibri" w:hAnsi="Calibri" w:cs="Calibri"/>
          <w:sz w:val="22"/>
          <w:szCs w:val="22"/>
        </w:rPr>
      </w:pPr>
      <w:r w:rsidRPr="00455A26">
        <w:rPr>
          <w:rFonts w:ascii="Calibri" w:hAnsi="Calibri" w:cs="Calibri"/>
          <w:sz w:val="22"/>
          <w:szCs w:val="22"/>
        </w:rPr>
        <w:t>terminowego sporządzania i przekazywania Zamawiającemu raportów i informacji, w sposób i na zasadach szczegółowo opisanych w pkt. V.5. OPZ;</w:t>
      </w:r>
    </w:p>
    <w:p w:rsidR="00F417A9" w:rsidRPr="00455A26" w:rsidRDefault="00F417A9" w:rsidP="00F417A9">
      <w:pPr>
        <w:pStyle w:val="Akapitzlist1"/>
        <w:numPr>
          <w:ilvl w:val="0"/>
          <w:numId w:val="11"/>
        </w:numPr>
        <w:spacing w:line="360" w:lineRule="auto"/>
        <w:jc w:val="both"/>
        <w:rPr>
          <w:rFonts w:ascii="Calibri" w:hAnsi="Calibri" w:cs="Calibri"/>
          <w:sz w:val="22"/>
          <w:szCs w:val="22"/>
        </w:rPr>
      </w:pPr>
      <w:r w:rsidRPr="00455A26">
        <w:rPr>
          <w:rFonts w:ascii="Calibri" w:hAnsi="Calibri" w:cs="Calibri"/>
          <w:sz w:val="22"/>
          <w:szCs w:val="22"/>
        </w:rPr>
        <w:t>przestrzegania poufności co do informacji lub danych pozyskanych w związku lub w wyniku realizacji przedmiotu Umowy, w szczególności do przestrzegania przepisów dotyczących ochrony danych osobowych, które nie mogą być wykorzystywane przez Wykonawcę w celu innym niż dla potrzeb realizacji przedmiotu Umowy, w szczególności informacje i dane nie mogą zostać wykorzystane w celach marketingowych i reklamowych;</w:t>
      </w:r>
    </w:p>
    <w:p w:rsidR="00F417A9" w:rsidRPr="00455A26" w:rsidRDefault="00F417A9" w:rsidP="00F417A9">
      <w:pPr>
        <w:pStyle w:val="Akapitzlist1"/>
        <w:numPr>
          <w:ilvl w:val="0"/>
          <w:numId w:val="11"/>
        </w:numPr>
        <w:spacing w:line="360" w:lineRule="auto"/>
        <w:jc w:val="both"/>
        <w:rPr>
          <w:rFonts w:ascii="Calibri" w:hAnsi="Calibri" w:cs="Calibri"/>
          <w:sz w:val="22"/>
          <w:szCs w:val="22"/>
        </w:rPr>
      </w:pPr>
      <w:r w:rsidRPr="00455A26">
        <w:rPr>
          <w:rFonts w:ascii="Calibri" w:hAnsi="Calibri" w:cs="Calibri"/>
          <w:sz w:val="22"/>
          <w:szCs w:val="22"/>
        </w:rPr>
        <w:t>niezwłocznego przekazywania Zamawiającemu informacji dotyczących realizacji przedmiotu Umowy, na każde żądanie Zamawiającego, jednak nie później niż w terminie 1 (jednego) dnia roboczego od dnia otrzymania żądania;</w:t>
      </w:r>
    </w:p>
    <w:p w:rsidR="00F417A9" w:rsidRPr="00455A26" w:rsidRDefault="00F417A9" w:rsidP="00F417A9">
      <w:pPr>
        <w:pStyle w:val="Akapitzlist1"/>
        <w:numPr>
          <w:ilvl w:val="0"/>
          <w:numId w:val="11"/>
        </w:numPr>
        <w:spacing w:line="360" w:lineRule="auto"/>
        <w:jc w:val="both"/>
        <w:rPr>
          <w:rFonts w:ascii="Calibri" w:hAnsi="Calibri" w:cs="Calibri"/>
          <w:sz w:val="22"/>
          <w:szCs w:val="22"/>
        </w:rPr>
      </w:pPr>
      <w:r w:rsidRPr="00455A26">
        <w:rPr>
          <w:rFonts w:ascii="Calibri" w:hAnsi="Calibri" w:cs="Calibri"/>
          <w:sz w:val="22"/>
          <w:szCs w:val="22"/>
        </w:rPr>
        <w:t>naprawienia wszelkich szkód powstałych podczas wykonywania przedmiotu Umowy. Wykonawca ponosi pełną odpowiedzialność wobec Zamawiającego i osób trzecich za szkody w mieniu i/lub zdrowiu osób trzecich powstałe w podczas wykonywania przedmiotu Umowy.</w:t>
      </w:r>
    </w:p>
    <w:p w:rsidR="00F417A9" w:rsidRPr="00455A26" w:rsidRDefault="00F417A9" w:rsidP="00F417A9">
      <w:pPr>
        <w:pStyle w:val="Akapitzlist1"/>
        <w:numPr>
          <w:ilvl w:val="0"/>
          <w:numId w:val="11"/>
        </w:numPr>
        <w:spacing w:line="360" w:lineRule="auto"/>
        <w:jc w:val="both"/>
        <w:rPr>
          <w:rFonts w:ascii="Calibri" w:hAnsi="Calibri" w:cs="Calibri"/>
          <w:sz w:val="22"/>
          <w:szCs w:val="22"/>
        </w:rPr>
      </w:pPr>
      <w:r w:rsidRPr="00455A26">
        <w:rPr>
          <w:rFonts w:ascii="Calibri" w:hAnsi="Calibri" w:cs="Calibri"/>
          <w:sz w:val="22"/>
          <w:szCs w:val="22"/>
        </w:rPr>
        <w:t>posiadania ważnego, przez cały okres realizacji przedmiotu Umowy, ubezpieczenia odpowiedzialności cywilnej w zakresie prowadzonej działalności gospodarczej związanego z realizacją przedmiotu umowy, na kwotę co najmniej 200.000 zł. Wykonawca przedłoży Zamawiającemu w dniu podpisania Umowy potwierdzoną za zgodność z oryginałem opłaconą kopię umowy ubezpieczenia lub polisy ubezpieczeniowej. W przypadku wygaśnięcia bądź rozwiązania przedmiotowego ubezpieczenia, w trakcie okresu realizacji Umowy, Wykonawca zobowiązany jest do zawarcia nowego ubezpieczenia oraz przekazania Zamawiającemu kopii umowy ubezpieczenia lub polisy ubezpieczeniowej, potwierdzonej za zgodność z oryginałem, w terminie 7 dni roboczych od daty jego rozwiązania bądź wygaśnięcia, tak aby zachowana była ciągłość ubezpieczenia. W przypadku nieprzedłożenia umowy ubezpieczenia lub polis, o których mowa wyżej Zamawiający uprawniony jest do zawarcia umowy ubezpieczenia na koszt Wykonawcy.</w:t>
      </w:r>
    </w:p>
    <w:p w:rsidR="00F417A9" w:rsidRPr="00455A26" w:rsidRDefault="00F417A9" w:rsidP="00F417A9">
      <w:pPr>
        <w:pStyle w:val="Akapitzlist1"/>
        <w:numPr>
          <w:ilvl w:val="0"/>
          <w:numId w:val="11"/>
        </w:numPr>
        <w:spacing w:line="360" w:lineRule="auto"/>
        <w:jc w:val="both"/>
        <w:rPr>
          <w:rFonts w:ascii="Calibri" w:hAnsi="Calibri" w:cs="Calibri"/>
          <w:sz w:val="22"/>
          <w:szCs w:val="22"/>
        </w:rPr>
      </w:pPr>
      <w:r w:rsidRPr="00455A26">
        <w:rPr>
          <w:rFonts w:ascii="Calibri" w:hAnsi="Calibri" w:cs="Calibri"/>
          <w:sz w:val="22"/>
          <w:szCs w:val="22"/>
        </w:rPr>
        <w:t>używania umytych i dezynfekowanych oraz sprawnych technicznie pojemników oraz pojazdów specjalistycznych w ramach realizacji Umowy, w ilości i w okresie gwarantujących terminowe, stałe i bezawaryjne wykonanie przedmiotu Umowy;</w:t>
      </w:r>
    </w:p>
    <w:p w:rsidR="00F417A9" w:rsidRPr="00455A26" w:rsidRDefault="00F417A9" w:rsidP="00F417A9">
      <w:pPr>
        <w:pStyle w:val="Akapitzlist1"/>
        <w:numPr>
          <w:ilvl w:val="0"/>
          <w:numId w:val="11"/>
        </w:numPr>
        <w:spacing w:line="360" w:lineRule="auto"/>
        <w:jc w:val="both"/>
        <w:rPr>
          <w:rFonts w:ascii="Calibri" w:hAnsi="Calibri" w:cs="Calibri"/>
          <w:sz w:val="22"/>
          <w:szCs w:val="22"/>
        </w:rPr>
      </w:pPr>
      <w:r w:rsidRPr="00455A26">
        <w:rPr>
          <w:rFonts w:ascii="Calibri" w:hAnsi="Calibri" w:cs="Calibri"/>
          <w:sz w:val="22"/>
          <w:szCs w:val="22"/>
        </w:rPr>
        <w:t>dokonania wymiany, w przypadku uszkodzenia pojemnika i/lub zaistnienia innej przyczyny uniemożliwiającej i/lub utrudniającej z nich korzystanie, na pojemniki spełniające wymogi określone w OPZ, w terminie 2 dni roboczych od dnia powzięcia informacji o takiej potrzebie i/lub zgłoszenia jej przez Zamawiającego;</w:t>
      </w:r>
    </w:p>
    <w:p w:rsidR="00F417A9" w:rsidRPr="00455A26" w:rsidRDefault="00F417A9" w:rsidP="00F417A9">
      <w:pPr>
        <w:pStyle w:val="Akapitzlist1"/>
        <w:numPr>
          <w:ilvl w:val="0"/>
          <w:numId w:val="11"/>
        </w:numPr>
        <w:spacing w:line="360" w:lineRule="auto"/>
        <w:jc w:val="both"/>
        <w:rPr>
          <w:rFonts w:ascii="Calibri" w:hAnsi="Calibri" w:cs="Calibri"/>
          <w:sz w:val="22"/>
          <w:szCs w:val="22"/>
        </w:rPr>
      </w:pPr>
      <w:r w:rsidRPr="00455A26">
        <w:rPr>
          <w:rFonts w:ascii="Calibri" w:hAnsi="Calibri" w:cs="Calibri"/>
          <w:sz w:val="22"/>
          <w:szCs w:val="22"/>
        </w:rPr>
        <w:t>niezwłocznego informowania Zamawiającego o zaistnieniu okoliczności uzasadniającej zmianę częstotliwości odbioru odpadów komunalnych zmieszanych i/lub segregowanych;</w:t>
      </w:r>
    </w:p>
    <w:p w:rsidR="00F417A9" w:rsidRPr="00455A26" w:rsidRDefault="00F417A9" w:rsidP="00F417A9">
      <w:pPr>
        <w:pStyle w:val="Akapitzlist1"/>
        <w:numPr>
          <w:ilvl w:val="0"/>
          <w:numId w:val="11"/>
        </w:numPr>
        <w:spacing w:line="360" w:lineRule="auto"/>
        <w:jc w:val="both"/>
        <w:rPr>
          <w:rFonts w:ascii="Calibri" w:hAnsi="Calibri" w:cs="Calibri"/>
          <w:sz w:val="22"/>
          <w:szCs w:val="22"/>
        </w:rPr>
      </w:pPr>
      <w:r w:rsidRPr="00455A26">
        <w:rPr>
          <w:rFonts w:ascii="Calibri" w:hAnsi="Calibri" w:cs="Calibri"/>
          <w:sz w:val="22"/>
          <w:szCs w:val="22"/>
        </w:rPr>
        <w:t>powzięcia kroków w celu usunięcia przeszkód związanych w realizacją przedmiotu Umowy, za które odpowiedzialność ponosi Wykonawca, oraz za te które zgłosił Zamawiający;</w:t>
      </w:r>
    </w:p>
    <w:p w:rsidR="00F417A9" w:rsidRPr="00455A26" w:rsidRDefault="00F417A9" w:rsidP="00F417A9">
      <w:pPr>
        <w:pStyle w:val="Akapitzlist1"/>
        <w:numPr>
          <w:ilvl w:val="0"/>
          <w:numId w:val="11"/>
        </w:numPr>
        <w:spacing w:line="360" w:lineRule="auto"/>
        <w:jc w:val="both"/>
        <w:rPr>
          <w:rFonts w:ascii="Calibri" w:hAnsi="Calibri" w:cs="Calibri"/>
          <w:sz w:val="22"/>
          <w:szCs w:val="22"/>
        </w:rPr>
      </w:pPr>
      <w:r w:rsidRPr="00455A26">
        <w:rPr>
          <w:rFonts w:ascii="Calibri" w:hAnsi="Calibri" w:cs="Calibri"/>
          <w:sz w:val="22"/>
          <w:szCs w:val="22"/>
        </w:rPr>
        <w:t xml:space="preserve">zwiększenia częstotliwości odbioru odpadów komunalnych w zabudowie wielorodzinnej ze wskazanych przez Zamawiającego miejsc oraz odbioru odpadów na żądanie Zamawiającego. Wprowadzone przez Zamawiającego zmiany stanowią podstawę do zmiany Harmonogramu, o którym mowa w § 1 ust. </w:t>
      </w:r>
      <w:r>
        <w:rPr>
          <w:rFonts w:ascii="Calibri" w:hAnsi="Calibri" w:cs="Calibri"/>
          <w:sz w:val="22"/>
          <w:szCs w:val="22"/>
        </w:rPr>
        <w:t xml:space="preserve">4 </w:t>
      </w:r>
      <w:r w:rsidRPr="00455A26">
        <w:rPr>
          <w:rFonts w:ascii="Calibri" w:hAnsi="Calibri" w:cs="Calibri"/>
          <w:sz w:val="22"/>
          <w:szCs w:val="22"/>
        </w:rPr>
        <w:t xml:space="preserve"> pkt. d Umowy. Wykonawca nie jest uprawniony do zmiany częstotliwości i/lub miejsca odbioru odpadów bez uprzedniego dokonania zaakceptowanej przez Zamawiającego zmiany przedmiotowego Harmonogramu;</w:t>
      </w:r>
    </w:p>
    <w:p w:rsidR="00F417A9" w:rsidRPr="00455A26" w:rsidRDefault="00F417A9" w:rsidP="00F417A9">
      <w:pPr>
        <w:pStyle w:val="Akapitzlist1"/>
        <w:numPr>
          <w:ilvl w:val="0"/>
          <w:numId w:val="11"/>
        </w:numPr>
        <w:spacing w:line="360" w:lineRule="auto"/>
        <w:ind w:left="709" w:hanging="425"/>
        <w:jc w:val="both"/>
        <w:rPr>
          <w:rFonts w:ascii="Calibri" w:hAnsi="Calibri" w:cs="Calibri"/>
          <w:sz w:val="22"/>
          <w:szCs w:val="22"/>
        </w:rPr>
      </w:pPr>
      <w:r w:rsidRPr="00455A26">
        <w:rPr>
          <w:rFonts w:ascii="Calibri" w:hAnsi="Calibri" w:cs="Calibri"/>
          <w:sz w:val="22"/>
          <w:szCs w:val="22"/>
        </w:rPr>
        <w:t>zorganizowania i prowadzenia punktu selektywnego zbierania odpadów komunalnych, tzw. PSZOK w ilości i na zasadach szczegółowo opisanych w pkt. V.3. OPZ.</w:t>
      </w:r>
    </w:p>
    <w:p w:rsidR="00F417A9" w:rsidRPr="007311F3" w:rsidRDefault="00F417A9" w:rsidP="00F417A9">
      <w:pPr>
        <w:pStyle w:val="Akapitzlist1"/>
        <w:numPr>
          <w:ilvl w:val="0"/>
          <w:numId w:val="2"/>
        </w:numPr>
        <w:tabs>
          <w:tab w:val="left" w:pos="284"/>
        </w:tabs>
        <w:spacing w:after="200" w:line="360" w:lineRule="auto"/>
        <w:ind w:left="284" w:hanging="284"/>
        <w:jc w:val="both"/>
        <w:rPr>
          <w:rFonts w:ascii="Calibri" w:hAnsi="Calibri" w:cs="Calibri"/>
          <w:sz w:val="22"/>
          <w:szCs w:val="22"/>
        </w:rPr>
      </w:pPr>
      <w:r>
        <w:rPr>
          <w:rFonts w:ascii="Calibri" w:hAnsi="Calibri" w:cs="Calibri"/>
          <w:sz w:val="22"/>
          <w:szCs w:val="22"/>
        </w:rPr>
        <w:t>W przypadku udziału podwykonawców, Wykonawca zgłosi pisemnie Zamawiającemu, w terminie do 14 dni roboczych, przed terminem rozpoczęcia przez podwykonawców realizacji części przedmiotu Umowy i uzyska jego zgodę w tym zakresie.</w:t>
      </w:r>
    </w:p>
    <w:p w:rsidR="00F417A9" w:rsidRPr="00455A26" w:rsidRDefault="00F417A9" w:rsidP="00F417A9">
      <w:pPr>
        <w:pStyle w:val="Akapitzlist1"/>
        <w:numPr>
          <w:ilvl w:val="0"/>
          <w:numId w:val="2"/>
        </w:numPr>
        <w:tabs>
          <w:tab w:val="left" w:pos="284"/>
        </w:tabs>
        <w:spacing w:after="200" w:line="360" w:lineRule="auto"/>
        <w:ind w:left="284" w:hanging="284"/>
        <w:jc w:val="both"/>
        <w:rPr>
          <w:rFonts w:ascii="Calibri" w:hAnsi="Calibri" w:cs="Calibri"/>
          <w:sz w:val="22"/>
          <w:szCs w:val="22"/>
        </w:rPr>
      </w:pPr>
      <w:r w:rsidRPr="00455A26">
        <w:rPr>
          <w:rFonts w:ascii="Calibri" w:hAnsi="Calibri" w:cs="Calibri"/>
          <w:sz w:val="22"/>
          <w:szCs w:val="22"/>
        </w:rPr>
        <w:t>Wykonawca ponosi pełną odpowiedzialność względem Zamawiającego i odpowiada za jakość, terminowość oraz bezpieczeństwo usług, które wykonuje sam oraz przy pomocy podwykonawców.</w:t>
      </w:r>
    </w:p>
    <w:p w:rsidR="00F417A9" w:rsidRPr="00455A26" w:rsidRDefault="00F417A9" w:rsidP="00F417A9">
      <w:pPr>
        <w:pStyle w:val="Akapitzlist1"/>
        <w:numPr>
          <w:ilvl w:val="0"/>
          <w:numId w:val="2"/>
        </w:numPr>
        <w:tabs>
          <w:tab w:val="left" w:pos="284"/>
        </w:tabs>
        <w:spacing w:after="200" w:line="360" w:lineRule="auto"/>
        <w:ind w:left="284" w:hanging="284"/>
        <w:jc w:val="both"/>
        <w:rPr>
          <w:rFonts w:ascii="Calibri" w:hAnsi="Calibri" w:cs="Calibri"/>
          <w:sz w:val="22"/>
          <w:szCs w:val="22"/>
        </w:rPr>
      </w:pPr>
      <w:r w:rsidRPr="00455A26">
        <w:rPr>
          <w:rFonts w:ascii="Calibri" w:hAnsi="Calibri" w:cs="Calibri"/>
          <w:sz w:val="22"/>
          <w:szCs w:val="22"/>
        </w:rPr>
        <w:t>Wykonawca zobowiązuje się do wykonywania przedmiotu Umowy z zachowaniem należytej staranności oraz najlepszą praktyką i wiedzą.</w:t>
      </w:r>
    </w:p>
    <w:p w:rsidR="00F417A9" w:rsidRPr="00455A26" w:rsidRDefault="00F417A9" w:rsidP="00F417A9">
      <w:pPr>
        <w:pStyle w:val="Akapitzlist1"/>
        <w:numPr>
          <w:ilvl w:val="0"/>
          <w:numId w:val="2"/>
        </w:numPr>
        <w:tabs>
          <w:tab w:val="left" w:pos="284"/>
        </w:tabs>
        <w:spacing w:after="200" w:line="360" w:lineRule="auto"/>
        <w:ind w:left="284" w:hanging="284"/>
        <w:jc w:val="both"/>
        <w:rPr>
          <w:rFonts w:ascii="Calibri" w:hAnsi="Calibri" w:cs="Calibri"/>
          <w:sz w:val="22"/>
          <w:szCs w:val="22"/>
        </w:rPr>
      </w:pPr>
      <w:r w:rsidRPr="00455A26">
        <w:rPr>
          <w:rFonts w:ascii="Calibri" w:hAnsi="Calibri" w:cs="Calibri"/>
          <w:sz w:val="22"/>
          <w:szCs w:val="22"/>
        </w:rPr>
        <w:t>W przypadku, gdy zezwolenia, wpisy do rejestrów, lub decyzje niezbędne do wykonywania przedmiotu zamówienia tracą moc obowiązującą Wykonawca obowiązany jest do uzyskania nowych wpisów, zezwoleń lub decyzji oraz przekazania kopii tych dokumentów Zamawiającemu w terminie 21 dni, pod rygorem odstąpienia od Umowy.</w:t>
      </w:r>
    </w:p>
    <w:p w:rsidR="00F417A9" w:rsidRPr="00455A26" w:rsidRDefault="00F417A9" w:rsidP="00F417A9">
      <w:pPr>
        <w:pStyle w:val="Akapitzlist1"/>
        <w:spacing w:line="360" w:lineRule="auto"/>
        <w:ind w:left="284"/>
        <w:jc w:val="center"/>
        <w:rPr>
          <w:rFonts w:ascii="Calibri" w:hAnsi="Calibri" w:cs="Calibri"/>
          <w:b/>
          <w:bCs/>
          <w:sz w:val="22"/>
          <w:szCs w:val="22"/>
        </w:rPr>
      </w:pPr>
      <w:r w:rsidRPr="00455A26">
        <w:rPr>
          <w:rFonts w:ascii="Calibri" w:hAnsi="Calibri" w:cs="Calibri"/>
          <w:b/>
          <w:bCs/>
          <w:sz w:val="22"/>
          <w:szCs w:val="22"/>
        </w:rPr>
        <w:t>§5</w:t>
      </w:r>
    </w:p>
    <w:p w:rsidR="00F417A9" w:rsidRPr="00455A26" w:rsidRDefault="00F417A9" w:rsidP="00F417A9">
      <w:pPr>
        <w:spacing w:line="360" w:lineRule="auto"/>
        <w:jc w:val="center"/>
        <w:rPr>
          <w:rFonts w:ascii="Calibri" w:hAnsi="Calibri" w:cs="Calibri"/>
          <w:b/>
          <w:bCs/>
          <w:sz w:val="22"/>
          <w:szCs w:val="22"/>
        </w:rPr>
      </w:pPr>
      <w:r w:rsidRPr="00455A26">
        <w:rPr>
          <w:rFonts w:ascii="Calibri" w:hAnsi="Calibri" w:cs="Calibri"/>
          <w:b/>
          <w:bCs/>
          <w:sz w:val="22"/>
          <w:szCs w:val="22"/>
        </w:rPr>
        <w:t>OBOWIĄZKI ZAMAWIAJĄCEGO</w:t>
      </w:r>
    </w:p>
    <w:p w:rsidR="00F417A9" w:rsidRPr="00455A26" w:rsidRDefault="00F417A9" w:rsidP="00F417A9">
      <w:pPr>
        <w:pStyle w:val="Akapitzlist1"/>
        <w:numPr>
          <w:ilvl w:val="0"/>
          <w:numId w:val="3"/>
        </w:numPr>
        <w:spacing w:line="360" w:lineRule="auto"/>
        <w:ind w:left="284" w:hanging="284"/>
        <w:jc w:val="both"/>
        <w:rPr>
          <w:rFonts w:ascii="Calibri" w:hAnsi="Calibri" w:cs="Calibri"/>
          <w:sz w:val="22"/>
          <w:szCs w:val="22"/>
        </w:rPr>
      </w:pPr>
      <w:r w:rsidRPr="00455A26">
        <w:rPr>
          <w:rFonts w:ascii="Calibri" w:hAnsi="Calibri" w:cs="Calibri"/>
          <w:sz w:val="22"/>
          <w:szCs w:val="22"/>
        </w:rPr>
        <w:t>Zamawiający zobowiązany jest do:</w:t>
      </w:r>
    </w:p>
    <w:p w:rsidR="00F417A9" w:rsidRPr="00455A26" w:rsidRDefault="00F417A9" w:rsidP="00F417A9">
      <w:pPr>
        <w:pStyle w:val="Akapitzlist1"/>
        <w:numPr>
          <w:ilvl w:val="0"/>
          <w:numId w:val="13"/>
        </w:numPr>
        <w:spacing w:line="360" w:lineRule="auto"/>
        <w:ind w:left="567" w:hanging="283"/>
        <w:jc w:val="both"/>
        <w:rPr>
          <w:rFonts w:ascii="Calibri" w:hAnsi="Calibri" w:cs="Calibri"/>
          <w:sz w:val="22"/>
          <w:szCs w:val="22"/>
        </w:rPr>
      </w:pPr>
      <w:r w:rsidRPr="00455A26">
        <w:rPr>
          <w:rFonts w:ascii="Calibri" w:hAnsi="Calibri" w:cs="Calibri"/>
          <w:sz w:val="22"/>
          <w:szCs w:val="22"/>
        </w:rPr>
        <w:t>wyznaczenia Koordynatora, z którym Wykonawca będzie mógł się kontaktować w dniach od poniedziałku do  czwartku w godzinach od 8:00 do godziny 15:30, w piątek od 8.00 do 14.00 Koordynator odpowiedzialny będzie za nadzorowanie i koordynowanie wykonywania przez Wykonawcę przedmiotu Umowy;</w:t>
      </w:r>
    </w:p>
    <w:p w:rsidR="00F417A9" w:rsidRPr="00455A26" w:rsidRDefault="00F417A9" w:rsidP="00F417A9">
      <w:pPr>
        <w:pStyle w:val="Akapitzlist1"/>
        <w:numPr>
          <w:ilvl w:val="0"/>
          <w:numId w:val="13"/>
        </w:numPr>
        <w:spacing w:line="360" w:lineRule="auto"/>
        <w:ind w:left="567" w:hanging="283"/>
        <w:jc w:val="both"/>
        <w:rPr>
          <w:rFonts w:ascii="Calibri" w:hAnsi="Calibri" w:cs="Calibri"/>
          <w:sz w:val="22"/>
          <w:szCs w:val="22"/>
        </w:rPr>
      </w:pPr>
      <w:r w:rsidRPr="00455A26">
        <w:rPr>
          <w:rFonts w:ascii="Calibri" w:hAnsi="Calibri" w:cs="Calibri"/>
          <w:sz w:val="22"/>
          <w:szCs w:val="22"/>
        </w:rPr>
        <w:t xml:space="preserve">zatwierdzenia sporządzonego przez Wykonawcę Harmonogramu wywozu odpadów komunalnych, o którym mowa w §1 ust. </w:t>
      </w:r>
      <w:r>
        <w:rPr>
          <w:rFonts w:ascii="Calibri" w:hAnsi="Calibri" w:cs="Calibri"/>
          <w:sz w:val="22"/>
          <w:szCs w:val="22"/>
        </w:rPr>
        <w:t xml:space="preserve">4 </w:t>
      </w:r>
      <w:r w:rsidRPr="00455A26">
        <w:rPr>
          <w:rFonts w:ascii="Calibri" w:hAnsi="Calibri" w:cs="Calibri"/>
          <w:sz w:val="22"/>
          <w:szCs w:val="22"/>
        </w:rPr>
        <w:t xml:space="preserve"> pkt. d Umowy i w pkt. V.5. </w:t>
      </w:r>
      <w:proofErr w:type="spellStart"/>
      <w:r w:rsidRPr="00455A26">
        <w:rPr>
          <w:rFonts w:ascii="Calibri" w:hAnsi="Calibri" w:cs="Calibri"/>
          <w:sz w:val="22"/>
          <w:szCs w:val="22"/>
        </w:rPr>
        <w:t>ppkt</w:t>
      </w:r>
      <w:proofErr w:type="spellEnd"/>
      <w:r w:rsidRPr="00455A26">
        <w:rPr>
          <w:rFonts w:ascii="Calibri" w:hAnsi="Calibri" w:cs="Calibri"/>
          <w:sz w:val="22"/>
          <w:szCs w:val="22"/>
        </w:rPr>
        <w:t xml:space="preserve"> 1 OPZ, wraz z jego zmianami, oraz  w terminie 3 dni roboczych,  umieszczenia na stronie internetowej Zamawiającego i/lub na tablicy ogłoszeń w Urzędzie Miasta Lubawka przy Placu Wolności 1 w Lubawce,  zaakceptowanego przez Zamawiającego Harmonogramu wywozu odpadów komunalnych i/lub jego zaakceptowanej przez Zamawiającego zmiany;</w:t>
      </w:r>
    </w:p>
    <w:p w:rsidR="00F417A9" w:rsidRPr="00455A26" w:rsidRDefault="00F417A9" w:rsidP="00F417A9">
      <w:pPr>
        <w:pStyle w:val="Akapitzlist1"/>
        <w:numPr>
          <w:ilvl w:val="0"/>
          <w:numId w:val="13"/>
        </w:numPr>
        <w:spacing w:line="360" w:lineRule="auto"/>
        <w:ind w:left="567" w:hanging="283"/>
        <w:jc w:val="both"/>
        <w:rPr>
          <w:rFonts w:ascii="Calibri" w:hAnsi="Calibri" w:cs="Calibri"/>
          <w:sz w:val="22"/>
          <w:szCs w:val="22"/>
        </w:rPr>
      </w:pPr>
      <w:r w:rsidRPr="00455A26">
        <w:rPr>
          <w:rFonts w:ascii="Calibri" w:hAnsi="Calibri" w:cs="Calibri"/>
          <w:sz w:val="22"/>
          <w:szCs w:val="22"/>
        </w:rPr>
        <w:t>odbioru i terminowego  zatwierdzania raportów i informacji, w sposób i na zasadach szczegółowo opisanych w pkt. V.5. OPZ;</w:t>
      </w:r>
    </w:p>
    <w:p w:rsidR="00F417A9" w:rsidRPr="00455A26" w:rsidRDefault="00F417A9" w:rsidP="00F417A9">
      <w:pPr>
        <w:pStyle w:val="Akapitzlist1"/>
        <w:numPr>
          <w:ilvl w:val="0"/>
          <w:numId w:val="13"/>
        </w:numPr>
        <w:spacing w:line="360" w:lineRule="auto"/>
        <w:ind w:left="567" w:hanging="283"/>
        <w:jc w:val="both"/>
        <w:rPr>
          <w:rFonts w:ascii="Calibri" w:hAnsi="Calibri" w:cs="Calibri"/>
          <w:sz w:val="22"/>
          <w:szCs w:val="22"/>
        </w:rPr>
      </w:pPr>
      <w:r w:rsidRPr="00455A26">
        <w:rPr>
          <w:rFonts w:ascii="Calibri" w:hAnsi="Calibri" w:cs="Calibri"/>
          <w:sz w:val="22"/>
          <w:szCs w:val="22"/>
        </w:rPr>
        <w:t>niezwłocznego przekazywania Wykonawcy informacji dotyczących realizacji przedmiotu Umowy, mających wpływ na sposób wykonania przedmiotu Umowy, w tym m.in. o zaistnieniu okoliczności uzasadniającej zmianę częstotliwości odbioru odpadów komunalnych zmieszanych i/lub segregowanych;</w:t>
      </w:r>
    </w:p>
    <w:p w:rsidR="00F417A9" w:rsidRPr="00455A26" w:rsidRDefault="00F417A9" w:rsidP="00F417A9">
      <w:pPr>
        <w:pStyle w:val="Akapitzlist1"/>
        <w:numPr>
          <w:ilvl w:val="0"/>
          <w:numId w:val="13"/>
        </w:numPr>
        <w:spacing w:line="360" w:lineRule="auto"/>
        <w:ind w:left="567" w:hanging="283"/>
        <w:jc w:val="both"/>
        <w:rPr>
          <w:rFonts w:ascii="Calibri" w:hAnsi="Calibri" w:cs="Calibri"/>
          <w:sz w:val="22"/>
          <w:szCs w:val="22"/>
        </w:rPr>
      </w:pPr>
      <w:r w:rsidRPr="00455A26">
        <w:rPr>
          <w:rFonts w:ascii="Calibri" w:hAnsi="Calibri" w:cs="Calibri"/>
          <w:sz w:val="22"/>
          <w:szCs w:val="22"/>
        </w:rPr>
        <w:t xml:space="preserve">powzięcia kroków w celu usunięcia przeszkód związanych w realizacją przedmiotu Umowy, za </w:t>
      </w:r>
    </w:p>
    <w:p w:rsidR="00F417A9" w:rsidRPr="00455A26" w:rsidRDefault="00F417A9" w:rsidP="00F417A9">
      <w:pPr>
        <w:spacing w:line="360" w:lineRule="auto"/>
        <w:ind w:left="284" w:firstLine="283"/>
        <w:jc w:val="both"/>
        <w:rPr>
          <w:rFonts w:ascii="Calibri" w:hAnsi="Calibri" w:cs="Calibri"/>
          <w:sz w:val="22"/>
          <w:szCs w:val="22"/>
        </w:rPr>
      </w:pPr>
      <w:r w:rsidRPr="00455A26">
        <w:rPr>
          <w:rFonts w:ascii="Calibri" w:hAnsi="Calibri" w:cs="Calibri"/>
          <w:sz w:val="22"/>
          <w:szCs w:val="22"/>
        </w:rPr>
        <w:t>które odpowiedzialność ponosi Zamawiający, a które zgłosił Wykonawca;</w:t>
      </w:r>
    </w:p>
    <w:p w:rsidR="00F417A9" w:rsidRPr="00455A26" w:rsidRDefault="00F417A9" w:rsidP="00F417A9">
      <w:pPr>
        <w:pStyle w:val="Akapitzlist1"/>
        <w:numPr>
          <w:ilvl w:val="0"/>
          <w:numId w:val="13"/>
        </w:numPr>
        <w:spacing w:line="360" w:lineRule="auto"/>
        <w:ind w:left="567" w:hanging="283"/>
        <w:jc w:val="both"/>
        <w:rPr>
          <w:rFonts w:ascii="Calibri" w:hAnsi="Calibri" w:cs="Calibri"/>
          <w:sz w:val="22"/>
          <w:szCs w:val="22"/>
        </w:rPr>
      </w:pPr>
      <w:r w:rsidRPr="00455A26">
        <w:rPr>
          <w:rFonts w:ascii="Calibri" w:hAnsi="Calibri" w:cs="Calibri"/>
          <w:sz w:val="22"/>
          <w:szCs w:val="22"/>
        </w:rPr>
        <w:t>pisemnego zatwierdzenia, w terminie 7 dni roboczych, od dnia otrzymania od Wykonawcy informacji, o której mowa w § 4 ust.  2  Umowy;</w:t>
      </w:r>
    </w:p>
    <w:p w:rsidR="00F417A9" w:rsidRPr="00455A26" w:rsidRDefault="00F417A9" w:rsidP="00F417A9">
      <w:pPr>
        <w:pStyle w:val="Akapitzlist1"/>
        <w:numPr>
          <w:ilvl w:val="0"/>
          <w:numId w:val="13"/>
        </w:numPr>
        <w:spacing w:line="360" w:lineRule="auto"/>
        <w:ind w:left="567" w:hanging="283"/>
        <w:jc w:val="both"/>
        <w:rPr>
          <w:rFonts w:ascii="Calibri" w:hAnsi="Calibri" w:cs="Calibri"/>
          <w:sz w:val="22"/>
          <w:szCs w:val="22"/>
        </w:rPr>
      </w:pPr>
      <w:r w:rsidRPr="00455A26">
        <w:rPr>
          <w:rFonts w:ascii="Calibri" w:hAnsi="Calibri" w:cs="Calibri"/>
          <w:sz w:val="22"/>
          <w:szCs w:val="22"/>
        </w:rPr>
        <w:t>terminowej zapłaty wynagrodzenia Wykonawcy.</w:t>
      </w:r>
    </w:p>
    <w:p w:rsidR="00F417A9" w:rsidRPr="00455A26" w:rsidRDefault="00F417A9" w:rsidP="00F417A9">
      <w:pPr>
        <w:pStyle w:val="Akapitzlist1"/>
        <w:numPr>
          <w:ilvl w:val="0"/>
          <w:numId w:val="3"/>
        </w:numPr>
        <w:spacing w:line="360" w:lineRule="auto"/>
        <w:ind w:left="284" w:hanging="284"/>
        <w:jc w:val="both"/>
        <w:rPr>
          <w:rFonts w:ascii="Calibri" w:hAnsi="Calibri" w:cs="Calibri"/>
          <w:sz w:val="22"/>
          <w:szCs w:val="22"/>
        </w:rPr>
      </w:pPr>
      <w:r w:rsidRPr="00455A26">
        <w:rPr>
          <w:rFonts w:ascii="Calibri" w:hAnsi="Calibri" w:cs="Calibri"/>
          <w:sz w:val="22"/>
          <w:szCs w:val="22"/>
        </w:rPr>
        <w:t>Zamawiający uprawniony jest do:</w:t>
      </w:r>
    </w:p>
    <w:p w:rsidR="00F417A9" w:rsidRPr="00455A26" w:rsidRDefault="00F417A9" w:rsidP="00F417A9">
      <w:pPr>
        <w:pStyle w:val="Akapitzlist1"/>
        <w:numPr>
          <w:ilvl w:val="0"/>
          <w:numId w:val="12"/>
        </w:numPr>
        <w:tabs>
          <w:tab w:val="left" w:pos="709"/>
        </w:tabs>
        <w:spacing w:line="360" w:lineRule="auto"/>
        <w:jc w:val="both"/>
        <w:rPr>
          <w:rFonts w:ascii="Calibri" w:hAnsi="Calibri" w:cs="Calibri"/>
          <w:sz w:val="22"/>
          <w:szCs w:val="22"/>
        </w:rPr>
      </w:pPr>
      <w:r w:rsidRPr="00455A26">
        <w:rPr>
          <w:rFonts w:ascii="Calibri" w:hAnsi="Calibri" w:cs="Calibri"/>
          <w:sz w:val="22"/>
          <w:szCs w:val="22"/>
        </w:rPr>
        <w:t>nadzoru, w tym dokonywania kontroli, sposobu wykonywania przez Wykonawcę przedmiotu Umowy lub podwykonawców o zamiarze, czasie i miejscu jej przeprowadzenia. Zamawiający zobowiązany jest do przeprowadzania kontroli w sposób nieutrudniający wykonywanie przedmiotu Umowy. Wykonawca zobowiązany jest do niezwłocznego skierowania swojego przedstawiciela do udziału w kontroli realizacji przedmiotu Umowy.</w:t>
      </w:r>
    </w:p>
    <w:p w:rsidR="00F417A9" w:rsidRPr="00455A26" w:rsidRDefault="00F417A9" w:rsidP="00F417A9">
      <w:pPr>
        <w:pStyle w:val="Akapitzlist1"/>
        <w:numPr>
          <w:ilvl w:val="0"/>
          <w:numId w:val="12"/>
        </w:numPr>
        <w:tabs>
          <w:tab w:val="left" w:pos="709"/>
        </w:tabs>
        <w:spacing w:line="360" w:lineRule="auto"/>
        <w:jc w:val="both"/>
        <w:rPr>
          <w:rFonts w:ascii="Calibri" w:hAnsi="Calibri" w:cs="Calibri"/>
          <w:sz w:val="22"/>
          <w:szCs w:val="22"/>
        </w:rPr>
      </w:pPr>
      <w:r w:rsidRPr="00455A26">
        <w:rPr>
          <w:rFonts w:ascii="Calibri" w:hAnsi="Calibri" w:cs="Calibri"/>
          <w:sz w:val="22"/>
          <w:szCs w:val="22"/>
        </w:rPr>
        <w:t>żądania od Wykonawcy przedstawienia dokumentów i/lub informacji dotyczących lub związanych z wykonywaniem przedmiotu Umowy, w tym dokumentów potwierdzających ważenie odebranych przez Wykonawcę odpadów;</w:t>
      </w:r>
    </w:p>
    <w:p w:rsidR="00F417A9" w:rsidRPr="00455A26" w:rsidRDefault="00F417A9" w:rsidP="00F417A9">
      <w:pPr>
        <w:pStyle w:val="Akapitzlist1"/>
        <w:numPr>
          <w:ilvl w:val="0"/>
          <w:numId w:val="12"/>
        </w:numPr>
        <w:tabs>
          <w:tab w:val="left" w:pos="709"/>
        </w:tabs>
        <w:spacing w:line="360" w:lineRule="auto"/>
        <w:jc w:val="both"/>
        <w:rPr>
          <w:rFonts w:ascii="Calibri" w:hAnsi="Calibri" w:cs="Calibri"/>
          <w:sz w:val="22"/>
          <w:szCs w:val="22"/>
        </w:rPr>
      </w:pPr>
      <w:r w:rsidRPr="00455A26">
        <w:rPr>
          <w:rFonts w:ascii="Calibri" w:hAnsi="Calibri" w:cs="Calibri"/>
          <w:sz w:val="22"/>
          <w:szCs w:val="22"/>
        </w:rPr>
        <w:t>posiadania nieograniczonego dostępu, na każdym etapie realizacji przedmiotu Umowy, do systemu monitorowania lokalizacji i pracy pojazdów, o którym mowa w pkt. V.4.1.3)b) OPZ.</w:t>
      </w:r>
    </w:p>
    <w:p w:rsidR="00F417A9" w:rsidRPr="00455A26" w:rsidRDefault="00F417A9" w:rsidP="00F417A9">
      <w:pPr>
        <w:spacing w:line="360" w:lineRule="auto"/>
        <w:jc w:val="center"/>
        <w:rPr>
          <w:rFonts w:ascii="Calibri" w:hAnsi="Calibri" w:cs="Calibri"/>
          <w:b/>
          <w:bCs/>
          <w:sz w:val="22"/>
          <w:szCs w:val="22"/>
        </w:rPr>
      </w:pPr>
    </w:p>
    <w:p w:rsidR="00F417A9" w:rsidRPr="00455A26" w:rsidRDefault="00F417A9" w:rsidP="00F417A9">
      <w:pPr>
        <w:spacing w:line="360" w:lineRule="auto"/>
        <w:jc w:val="center"/>
        <w:rPr>
          <w:rFonts w:ascii="Calibri" w:hAnsi="Calibri" w:cs="Calibri"/>
          <w:b/>
          <w:bCs/>
          <w:sz w:val="22"/>
          <w:szCs w:val="22"/>
        </w:rPr>
      </w:pPr>
      <w:r w:rsidRPr="00455A26">
        <w:rPr>
          <w:rFonts w:ascii="Calibri" w:hAnsi="Calibri" w:cs="Calibri"/>
          <w:b/>
          <w:bCs/>
          <w:sz w:val="22"/>
          <w:szCs w:val="22"/>
        </w:rPr>
        <w:t>§6</w:t>
      </w:r>
    </w:p>
    <w:p w:rsidR="00F417A9" w:rsidRPr="00455A26" w:rsidRDefault="00F417A9" w:rsidP="00F417A9">
      <w:pPr>
        <w:spacing w:line="360" w:lineRule="auto"/>
        <w:jc w:val="center"/>
        <w:rPr>
          <w:rFonts w:ascii="Calibri" w:hAnsi="Calibri" w:cs="Calibri"/>
          <w:b/>
          <w:bCs/>
          <w:sz w:val="22"/>
          <w:szCs w:val="22"/>
        </w:rPr>
      </w:pPr>
      <w:r w:rsidRPr="00455A26">
        <w:rPr>
          <w:rFonts w:ascii="Calibri" w:hAnsi="Calibri" w:cs="Calibri"/>
          <w:b/>
          <w:bCs/>
          <w:sz w:val="22"/>
          <w:szCs w:val="22"/>
        </w:rPr>
        <w:t>WYNAGRODZENIE</w:t>
      </w:r>
    </w:p>
    <w:p w:rsidR="00F417A9" w:rsidRPr="00455A26" w:rsidRDefault="00F417A9" w:rsidP="00F417A9">
      <w:pPr>
        <w:numPr>
          <w:ilvl w:val="0"/>
          <w:numId w:val="9"/>
        </w:numPr>
        <w:tabs>
          <w:tab w:val="clear" w:pos="0"/>
          <w:tab w:val="left" w:pos="284"/>
        </w:tabs>
        <w:suppressAutoHyphens/>
        <w:spacing w:line="360" w:lineRule="auto"/>
        <w:ind w:left="284" w:hanging="284"/>
        <w:jc w:val="both"/>
        <w:rPr>
          <w:rFonts w:ascii="Calibri" w:hAnsi="Calibri" w:cs="Calibri"/>
          <w:sz w:val="22"/>
          <w:szCs w:val="22"/>
        </w:rPr>
      </w:pPr>
      <w:r w:rsidRPr="00455A26">
        <w:rPr>
          <w:rFonts w:ascii="Calibri" w:hAnsi="Calibri" w:cs="Calibri"/>
          <w:sz w:val="22"/>
          <w:szCs w:val="22"/>
        </w:rPr>
        <w:t xml:space="preserve">Za wykonanie przedmiotu Umowy Zamawiający zapłaci Wykonawcy wynagrodzenie </w:t>
      </w:r>
      <w:r w:rsidR="00967B38" w:rsidRPr="008169C8">
        <w:rPr>
          <w:rFonts w:ascii="Calibri" w:hAnsi="Calibri" w:cs="Calibri"/>
          <w:color w:val="000000" w:themeColor="text1"/>
          <w:sz w:val="22"/>
          <w:szCs w:val="22"/>
        </w:rPr>
        <w:t>nie przekraczające</w:t>
      </w:r>
      <w:r w:rsidRPr="008169C8">
        <w:rPr>
          <w:rFonts w:ascii="Calibri" w:hAnsi="Calibri" w:cs="Calibri"/>
          <w:color w:val="000000" w:themeColor="text1"/>
          <w:sz w:val="22"/>
          <w:szCs w:val="22"/>
        </w:rPr>
        <w:t> </w:t>
      </w:r>
      <w:r w:rsidRPr="00455A26">
        <w:rPr>
          <w:rFonts w:ascii="Calibri" w:hAnsi="Calibri" w:cs="Calibri"/>
          <w:sz w:val="22"/>
          <w:szCs w:val="22"/>
        </w:rPr>
        <w:t xml:space="preserve">wysokości </w:t>
      </w:r>
      <w:r w:rsidR="0088788D">
        <w:rPr>
          <w:rFonts w:ascii="Calibri" w:hAnsi="Calibri" w:cs="Calibri"/>
          <w:b/>
          <w:bCs/>
          <w:sz w:val="22"/>
          <w:szCs w:val="22"/>
        </w:rPr>
        <w:t xml:space="preserve"> </w:t>
      </w:r>
      <w:r w:rsidRPr="00455A26">
        <w:rPr>
          <w:rFonts w:ascii="Calibri" w:hAnsi="Calibri" w:cs="Calibri"/>
          <w:b/>
          <w:bCs/>
          <w:sz w:val="22"/>
          <w:szCs w:val="22"/>
        </w:rPr>
        <w:t xml:space="preserve"> PLN brutto</w:t>
      </w:r>
      <w:r w:rsidRPr="00455A26">
        <w:rPr>
          <w:rFonts w:ascii="Calibri" w:hAnsi="Calibri" w:cs="Calibri"/>
          <w:sz w:val="22"/>
          <w:szCs w:val="22"/>
        </w:rPr>
        <w:t xml:space="preserve"> (słownie: </w:t>
      </w:r>
      <w:r w:rsidR="0088788D">
        <w:rPr>
          <w:rFonts w:ascii="Calibri" w:hAnsi="Calibri" w:cs="Calibri"/>
          <w:sz w:val="22"/>
          <w:szCs w:val="22"/>
        </w:rPr>
        <w:t xml:space="preserve"> </w:t>
      </w:r>
      <w:r w:rsidR="003B4A48">
        <w:rPr>
          <w:rFonts w:ascii="Calibri" w:hAnsi="Calibri" w:cs="Calibri"/>
          <w:sz w:val="22"/>
          <w:szCs w:val="22"/>
        </w:rPr>
        <w:t xml:space="preserve"> 00</w:t>
      </w:r>
      <w:r w:rsidRPr="00455A26">
        <w:rPr>
          <w:rFonts w:ascii="Calibri" w:hAnsi="Calibri" w:cs="Calibri"/>
          <w:sz w:val="22"/>
          <w:szCs w:val="22"/>
        </w:rPr>
        <w:t xml:space="preserve">/100), w tym należny podatek VAT w wysokości: </w:t>
      </w:r>
      <w:r w:rsidR="0088788D">
        <w:rPr>
          <w:rFonts w:ascii="Calibri" w:hAnsi="Calibri" w:cs="Calibri"/>
          <w:b/>
          <w:bCs/>
          <w:sz w:val="22"/>
          <w:szCs w:val="22"/>
        </w:rPr>
        <w:t xml:space="preserve"> </w:t>
      </w:r>
      <w:r w:rsidR="003B4A48">
        <w:rPr>
          <w:rFonts w:ascii="Calibri" w:hAnsi="Calibri" w:cs="Calibri"/>
          <w:b/>
          <w:bCs/>
          <w:sz w:val="22"/>
          <w:szCs w:val="22"/>
        </w:rPr>
        <w:t xml:space="preserve"> </w:t>
      </w:r>
      <w:r w:rsidRPr="00455A26">
        <w:rPr>
          <w:rFonts w:ascii="Calibri" w:hAnsi="Calibri" w:cs="Calibri"/>
          <w:b/>
          <w:bCs/>
          <w:sz w:val="22"/>
          <w:szCs w:val="22"/>
        </w:rPr>
        <w:t>PLN</w:t>
      </w:r>
      <w:r w:rsidRPr="00455A26">
        <w:rPr>
          <w:rFonts w:ascii="Calibri" w:hAnsi="Calibri" w:cs="Calibri"/>
          <w:sz w:val="22"/>
          <w:szCs w:val="22"/>
        </w:rPr>
        <w:t xml:space="preserve"> (słownie:</w:t>
      </w:r>
      <w:r w:rsidR="003B4A48">
        <w:rPr>
          <w:rFonts w:ascii="Calibri" w:hAnsi="Calibri" w:cs="Calibri"/>
          <w:sz w:val="22"/>
          <w:szCs w:val="22"/>
        </w:rPr>
        <w:t xml:space="preserve"> </w:t>
      </w:r>
      <w:r w:rsidR="0088788D">
        <w:rPr>
          <w:rFonts w:ascii="Calibri" w:hAnsi="Calibri" w:cs="Calibri"/>
          <w:sz w:val="22"/>
          <w:szCs w:val="22"/>
        </w:rPr>
        <w:t xml:space="preserve"> </w:t>
      </w:r>
      <w:r w:rsidR="003B4A48">
        <w:rPr>
          <w:rFonts w:ascii="Calibri" w:hAnsi="Calibri" w:cs="Calibri"/>
          <w:sz w:val="22"/>
          <w:szCs w:val="22"/>
        </w:rPr>
        <w:t xml:space="preserve"> złotych</w:t>
      </w:r>
      <w:r w:rsidRPr="00455A26">
        <w:rPr>
          <w:rFonts w:ascii="Calibri" w:hAnsi="Calibri" w:cs="Calibri"/>
          <w:sz w:val="22"/>
          <w:szCs w:val="22"/>
        </w:rPr>
        <w:t>).</w:t>
      </w:r>
      <w:r w:rsidR="00E57BB9">
        <w:rPr>
          <w:rFonts w:ascii="Calibri" w:hAnsi="Calibri" w:cs="Calibri"/>
          <w:sz w:val="22"/>
          <w:szCs w:val="22"/>
        </w:rPr>
        <w:t xml:space="preserve"> Jednostkowe kwoty wynagrodzenia określone zostały w ofercie Wykonawcy.</w:t>
      </w:r>
    </w:p>
    <w:p w:rsidR="00F417A9" w:rsidRPr="008169C8" w:rsidRDefault="00967B38" w:rsidP="00F417A9">
      <w:pPr>
        <w:numPr>
          <w:ilvl w:val="0"/>
          <w:numId w:val="9"/>
        </w:numPr>
        <w:tabs>
          <w:tab w:val="clear" w:pos="0"/>
          <w:tab w:val="left" w:pos="284"/>
        </w:tabs>
        <w:suppressAutoHyphens/>
        <w:spacing w:line="360" w:lineRule="auto"/>
        <w:ind w:left="284" w:hanging="284"/>
        <w:jc w:val="both"/>
        <w:rPr>
          <w:rFonts w:ascii="Calibri" w:hAnsi="Calibri" w:cs="Calibri"/>
          <w:color w:val="000000" w:themeColor="text1"/>
          <w:sz w:val="22"/>
          <w:szCs w:val="22"/>
        </w:rPr>
      </w:pPr>
      <w:r w:rsidRPr="008169C8">
        <w:rPr>
          <w:rFonts w:ascii="Calibri" w:hAnsi="Calibri" w:cs="Calibri"/>
          <w:color w:val="000000" w:themeColor="text1"/>
          <w:sz w:val="22"/>
          <w:szCs w:val="22"/>
        </w:rPr>
        <w:t xml:space="preserve">Wartość wynagrodzenia ustalana będzie każdorazowo jako iloczyn ilości odebranych i przekazanych do zagospodarowania odpadów (wg kodów odpadów) i cen jednostkowych wynikających ze złożonej oferty.   </w:t>
      </w:r>
    </w:p>
    <w:p w:rsidR="00F417A9" w:rsidRPr="00455A26" w:rsidRDefault="00F417A9" w:rsidP="00F417A9">
      <w:pPr>
        <w:numPr>
          <w:ilvl w:val="0"/>
          <w:numId w:val="9"/>
        </w:numPr>
        <w:tabs>
          <w:tab w:val="clear" w:pos="0"/>
          <w:tab w:val="left" w:pos="284"/>
        </w:tabs>
        <w:suppressAutoHyphens/>
        <w:spacing w:line="360" w:lineRule="auto"/>
        <w:ind w:left="284" w:hanging="284"/>
        <w:jc w:val="both"/>
        <w:rPr>
          <w:rFonts w:ascii="Calibri" w:hAnsi="Calibri" w:cs="Calibri"/>
          <w:sz w:val="22"/>
          <w:szCs w:val="22"/>
        </w:rPr>
      </w:pPr>
      <w:r w:rsidRPr="00455A26">
        <w:rPr>
          <w:rFonts w:ascii="Calibri" w:hAnsi="Calibri" w:cs="Calibri"/>
          <w:sz w:val="22"/>
          <w:szCs w:val="22"/>
        </w:rPr>
        <w:t>Wynagrodzenie Wykonawcy, o którym mowa w ust. 2 niniejszego paragrafu, płatne będzie po zakończeniu danego  miesiąca wykonywania przedmiotu Umowy, na podstawie prawidłowo wystawionej faktury VAT</w:t>
      </w:r>
      <w:r w:rsidR="00453494">
        <w:rPr>
          <w:rFonts w:ascii="Calibri" w:hAnsi="Calibri" w:cs="Calibri"/>
          <w:sz w:val="22"/>
          <w:szCs w:val="22"/>
        </w:rPr>
        <w:t xml:space="preserve"> (papierowej lub elektronicznej)</w:t>
      </w:r>
      <w:r w:rsidRPr="00455A26">
        <w:rPr>
          <w:rFonts w:ascii="Calibri" w:hAnsi="Calibri" w:cs="Calibri"/>
          <w:sz w:val="22"/>
          <w:szCs w:val="22"/>
        </w:rPr>
        <w:t xml:space="preserve"> i zaakceptowanego przez Zamawiającego raportu miesięcznego, o którym mowa w pkt. V.5.2.1) OPZ.</w:t>
      </w:r>
    </w:p>
    <w:p w:rsidR="00F417A9" w:rsidRPr="00455A26" w:rsidRDefault="00453494" w:rsidP="00F417A9">
      <w:pPr>
        <w:numPr>
          <w:ilvl w:val="0"/>
          <w:numId w:val="9"/>
        </w:numPr>
        <w:tabs>
          <w:tab w:val="clear" w:pos="0"/>
          <w:tab w:val="left" w:pos="284"/>
        </w:tabs>
        <w:suppressAutoHyphens/>
        <w:spacing w:line="360" w:lineRule="auto"/>
        <w:ind w:left="284" w:hanging="284"/>
        <w:jc w:val="both"/>
        <w:rPr>
          <w:rFonts w:ascii="Calibri" w:hAnsi="Calibri" w:cs="Calibri"/>
          <w:sz w:val="22"/>
          <w:szCs w:val="22"/>
        </w:rPr>
      </w:pPr>
      <w:r>
        <w:rPr>
          <w:rFonts w:ascii="Calibri" w:hAnsi="Calibri" w:cs="Calibri"/>
          <w:sz w:val="22"/>
          <w:szCs w:val="22"/>
        </w:rPr>
        <w:t xml:space="preserve">Zamawiający wskazuje, iż płatność dokonywana będzie z użyciem Split </w:t>
      </w:r>
      <w:proofErr w:type="spellStart"/>
      <w:r>
        <w:rPr>
          <w:rFonts w:ascii="Calibri" w:hAnsi="Calibri" w:cs="Calibri"/>
          <w:sz w:val="22"/>
          <w:szCs w:val="22"/>
        </w:rPr>
        <w:t>payment</w:t>
      </w:r>
      <w:proofErr w:type="spellEnd"/>
      <w:r>
        <w:rPr>
          <w:rFonts w:ascii="Calibri" w:hAnsi="Calibri" w:cs="Calibri"/>
          <w:sz w:val="22"/>
          <w:szCs w:val="22"/>
        </w:rPr>
        <w:t xml:space="preserve"> na rachunek </w:t>
      </w:r>
      <w:r w:rsidR="00F417A9" w:rsidRPr="00455A26">
        <w:rPr>
          <w:rFonts w:ascii="Calibri" w:hAnsi="Calibri" w:cs="Calibri"/>
          <w:sz w:val="22"/>
          <w:szCs w:val="22"/>
        </w:rPr>
        <w:t>wskazany na fakturze VAT, w ciągu 30 dni roboczych od dnia otrzymania przez Zamawiającego prawidłowo wystawionej faktury VAT.</w:t>
      </w:r>
    </w:p>
    <w:p w:rsidR="00F417A9" w:rsidRPr="00455A26" w:rsidRDefault="00F417A9" w:rsidP="00F417A9">
      <w:pPr>
        <w:numPr>
          <w:ilvl w:val="0"/>
          <w:numId w:val="9"/>
        </w:numPr>
        <w:tabs>
          <w:tab w:val="clear" w:pos="0"/>
          <w:tab w:val="left" w:pos="284"/>
        </w:tabs>
        <w:suppressAutoHyphens/>
        <w:spacing w:line="360" w:lineRule="auto"/>
        <w:ind w:left="284" w:hanging="284"/>
        <w:jc w:val="both"/>
        <w:rPr>
          <w:rFonts w:ascii="Calibri" w:hAnsi="Calibri" w:cs="Calibri"/>
          <w:sz w:val="22"/>
          <w:szCs w:val="22"/>
        </w:rPr>
      </w:pPr>
      <w:r w:rsidRPr="00455A26">
        <w:rPr>
          <w:rFonts w:ascii="Calibri" w:hAnsi="Calibri" w:cs="Calibri"/>
          <w:sz w:val="22"/>
          <w:szCs w:val="22"/>
        </w:rPr>
        <w:t>Za dzień dokonania płatności przyjmuje się dzień obciążenia rachunku bankowego Zamawiającego.</w:t>
      </w:r>
    </w:p>
    <w:p w:rsidR="00F417A9" w:rsidRPr="00455A26" w:rsidRDefault="00F417A9" w:rsidP="00F417A9">
      <w:pPr>
        <w:numPr>
          <w:ilvl w:val="0"/>
          <w:numId w:val="9"/>
        </w:numPr>
        <w:tabs>
          <w:tab w:val="clear" w:pos="0"/>
          <w:tab w:val="left" w:pos="284"/>
        </w:tabs>
        <w:suppressAutoHyphens/>
        <w:spacing w:line="360" w:lineRule="auto"/>
        <w:ind w:left="284" w:hanging="284"/>
        <w:jc w:val="both"/>
        <w:rPr>
          <w:rFonts w:ascii="Calibri" w:hAnsi="Calibri" w:cs="Calibri"/>
          <w:sz w:val="22"/>
          <w:szCs w:val="22"/>
        </w:rPr>
      </w:pPr>
      <w:r w:rsidRPr="00455A26">
        <w:rPr>
          <w:rFonts w:ascii="Calibri" w:hAnsi="Calibri" w:cs="Calibri"/>
          <w:sz w:val="22"/>
          <w:szCs w:val="22"/>
        </w:rPr>
        <w:t>W przypadku zwłoki w płatności kwoty należnego Wykonawcy wynagrodzenia, Wykonawca ma prawo dochodzić odsetek w wysokości ustawowej.</w:t>
      </w:r>
    </w:p>
    <w:p w:rsidR="00F417A9" w:rsidRPr="00455A26" w:rsidRDefault="00F417A9" w:rsidP="00F417A9">
      <w:pPr>
        <w:numPr>
          <w:ilvl w:val="0"/>
          <w:numId w:val="9"/>
        </w:numPr>
        <w:tabs>
          <w:tab w:val="clear" w:pos="0"/>
          <w:tab w:val="left" w:pos="284"/>
        </w:tabs>
        <w:suppressAutoHyphens/>
        <w:spacing w:line="360" w:lineRule="auto"/>
        <w:ind w:left="284" w:hanging="284"/>
        <w:jc w:val="both"/>
        <w:rPr>
          <w:rFonts w:ascii="Calibri" w:hAnsi="Calibri" w:cs="Calibri"/>
          <w:sz w:val="22"/>
          <w:szCs w:val="22"/>
        </w:rPr>
      </w:pPr>
      <w:r w:rsidRPr="00455A26">
        <w:rPr>
          <w:rFonts w:ascii="Calibri" w:hAnsi="Calibri" w:cs="Calibri"/>
          <w:sz w:val="22"/>
          <w:szCs w:val="22"/>
        </w:rPr>
        <w:t>Zamawiający uprawniony jest do  potrącenia z wynagrodzenia Wykonawcy wszelkich należnych jemu na podstawie Umowy kwot, w szczególności z tytułu kar umownych.</w:t>
      </w:r>
    </w:p>
    <w:p w:rsidR="00F417A9" w:rsidRPr="00455A26" w:rsidRDefault="00F417A9" w:rsidP="00F417A9">
      <w:pPr>
        <w:numPr>
          <w:ilvl w:val="0"/>
          <w:numId w:val="9"/>
        </w:numPr>
        <w:tabs>
          <w:tab w:val="clear" w:pos="0"/>
          <w:tab w:val="left" w:pos="284"/>
        </w:tabs>
        <w:suppressAutoHyphens/>
        <w:spacing w:line="360" w:lineRule="auto"/>
        <w:ind w:left="284" w:hanging="284"/>
        <w:jc w:val="both"/>
        <w:rPr>
          <w:rFonts w:ascii="Calibri" w:hAnsi="Calibri" w:cs="Calibri"/>
          <w:sz w:val="22"/>
          <w:szCs w:val="22"/>
        </w:rPr>
      </w:pPr>
      <w:r w:rsidRPr="00455A26">
        <w:rPr>
          <w:rFonts w:ascii="Calibri" w:hAnsi="Calibri" w:cs="Calibri"/>
          <w:sz w:val="22"/>
          <w:szCs w:val="22"/>
        </w:rPr>
        <w:t>Zamawiający jest podatnikiem podatku od towarów usług i jest uprawniony do wystawiania i otrzymywania faktur i posiada numer NIP 614-10-01-909.</w:t>
      </w:r>
    </w:p>
    <w:p w:rsidR="00F417A9" w:rsidRPr="00455A26" w:rsidRDefault="00F417A9" w:rsidP="00F417A9">
      <w:pPr>
        <w:spacing w:line="360" w:lineRule="auto"/>
        <w:jc w:val="center"/>
        <w:rPr>
          <w:rFonts w:ascii="Calibri" w:hAnsi="Calibri" w:cs="Calibri"/>
          <w:b/>
          <w:bCs/>
          <w:sz w:val="22"/>
          <w:szCs w:val="22"/>
        </w:rPr>
      </w:pPr>
    </w:p>
    <w:p w:rsidR="00F417A9" w:rsidRPr="00455A26" w:rsidRDefault="00F417A9" w:rsidP="00F417A9">
      <w:pPr>
        <w:spacing w:line="360" w:lineRule="auto"/>
        <w:jc w:val="center"/>
        <w:rPr>
          <w:rFonts w:ascii="Calibri" w:hAnsi="Calibri" w:cs="Calibri"/>
          <w:b/>
          <w:bCs/>
          <w:sz w:val="22"/>
          <w:szCs w:val="22"/>
        </w:rPr>
      </w:pPr>
      <w:r w:rsidRPr="00455A26">
        <w:rPr>
          <w:rFonts w:ascii="Calibri" w:hAnsi="Calibri" w:cs="Calibri"/>
          <w:b/>
          <w:bCs/>
          <w:sz w:val="22"/>
          <w:szCs w:val="22"/>
        </w:rPr>
        <w:t>§7</w:t>
      </w:r>
    </w:p>
    <w:p w:rsidR="00F417A9" w:rsidRPr="00455A26" w:rsidRDefault="00F417A9" w:rsidP="00F417A9">
      <w:pPr>
        <w:spacing w:line="360" w:lineRule="auto"/>
        <w:jc w:val="center"/>
        <w:rPr>
          <w:rFonts w:ascii="Calibri" w:hAnsi="Calibri" w:cs="Calibri"/>
          <w:b/>
          <w:bCs/>
          <w:sz w:val="22"/>
          <w:szCs w:val="22"/>
        </w:rPr>
      </w:pPr>
      <w:r w:rsidRPr="00455A26">
        <w:rPr>
          <w:rFonts w:ascii="Calibri" w:hAnsi="Calibri" w:cs="Calibri"/>
          <w:b/>
          <w:bCs/>
          <w:sz w:val="22"/>
          <w:szCs w:val="22"/>
        </w:rPr>
        <w:t>KARY UMOWNE</w:t>
      </w:r>
    </w:p>
    <w:p w:rsidR="00F417A9" w:rsidRPr="00455A26" w:rsidRDefault="00F417A9" w:rsidP="00F417A9">
      <w:pPr>
        <w:pStyle w:val="Akapitzlist1"/>
        <w:numPr>
          <w:ilvl w:val="0"/>
          <w:numId w:val="4"/>
        </w:numPr>
        <w:spacing w:line="360" w:lineRule="auto"/>
        <w:ind w:left="284" w:hanging="284"/>
        <w:jc w:val="both"/>
        <w:rPr>
          <w:rFonts w:ascii="Calibri" w:hAnsi="Calibri" w:cs="Calibri"/>
          <w:sz w:val="22"/>
          <w:szCs w:val="22"/>
        </w:rPr>
      </w:pPr>
      <w:r w:rsidRPr="00455A26">
        <w:rPr>
          <w:rFonts w:ascii="Calibri" w:hAnsi="Calibri" w:cs="Calibri"/>
          <w:sz w:val="22"/>
          <w:szCs w:val="22"/>
        </w:rPr>
        <w:t>Wykonawca zobowiązuje się do zapłaty na rzecz Zamawiającego kary umownej:</w:t>
      </w:r>
    </w:p>
    <w:p w:rsidR="00F417A9" w:rsidRPr="00455A26" w:rsidRDefault="00F417A9" w:rsidP="00F417A9">
      <w:pPr>
        <w:pStyle w:val="Akapitzlist1"/>
        <w:numPr>
          <w:ilvl w:val="0"/>
          <w:numId w:val="10"/>
        </w:numPr>
        <w:autoSpaceDE w:val="0"/>
        <w:autoSpaceDN w:val="0"/>
        <w:adjustRightInd w:val="0"/>
        <w:spacing w:line="360" w:lineRule="auto"/>
        <w:ind w:left="567" w:hanging="283"/>
        <w:jc w:val="both"/>
        <w:rPr>
          <w:rFonts w:ascii="Calibri" w:hAnsi="Calibri" w:cs="Calibri"/>
          <w:sz w:val="22"/>
          <w:szCs w:val="22"/>
        </w:rPr>
      </w:pPr>
      <w:r w:rsidRPr="00455A26">
        <w:rPr>
          <w:rFonts w:ascii="Calibri" w:hAnsi="Calibri" w:cs="Calibri"/>
          <w:sz w:val="22"/>
          <w:szCs w:val="22"/>
        </w:rPr>
        <w:t xml:space="preserve">w wysokości 10,00 PLN brutto za każdy dzień opóźnienia w wykonaniu obowiązku wyposażenia odrębnie każdej nieruchomości i gniazda w pojemniki na odpady komunalne, liczony od dnia  </w:t>
      </w:r>
      <w:r w:rsidR="003C4882">
        <w:rPr>
          <w:rFonts w:ascii="Calibri" w:hAnsi="Calibri" w:cs="Calibri"/>
          <w:sz w:val="22"/>
          <w:szCs w:val="22"/>
          <w:lang w:val="pl-PL"/>
        </w:rPr>
        <w:t>3</w:t>
      </w:r>
      <w:r w:rsidRPr="00455A26">
        <w:rPr>
          <w:rFonts w:ascii="Calibri" w:hAnsi="Calibri" w:cs="Calibri"/>
          <w:sz w:val="22"/>
          <w:szCs w:val="22"/>
        </w:rPr>
        <w:t xml:space="preserve"> </w:t>
      </w:r>
      <w:r w:rsidR="003C4882">
        <w:rPr>
          <w:rFonts w:ascii="Calibri" w:hAnsi="Calibri" w:cs="Calibri"/>
          <w:sz w:val="22"/>
          <w:szCs w:val="22"/>
          <w:lang w:val="pl-PL"/>
        </w:rPr>
        <w:t>września</w:t>
      </w:r>
      <w:r w:rsidRPr="00455A26">
        <w:rPr>
          <w:rFonts w:ascii="Calibri" w:hAnsi="Calibri" w:cs="Calibri"/>
          <w:sz w:val="22"/>
          <w:szCs w:val="22"/>
        </w:rPr>
        <w:t xml:space="preserve"> 20</w:t>
      </w:r>
      <w:r w:rsidR="003C4882">
        <w:rPr>
          <w:rFonts w:ascii="Calibri" w:hAnsi="Calibri" w:cs="Calibri"/>
          <w:sz w:val="22"/>
          <w:szCs w:val="22"/>
          <w:lang w:val="pl-PL"/>
        </w:rPr>
        <w:t>20</w:t>
      </w:r>
      <w:r w:rsidRPr="00455A26">
        <w:rPr>
          <w:rFonts w:ascii="Calibri" w:hAnsi="Calibri" w:cs="Calibri"/>
          <w:sz w:val="22"/>
          <w:szCs w:val="22"/>
        </w:rPr>
        <w:t xml:space="preserve"> roku, zgodnie z zapisami OPZ;</w:t>
      </w:r>
    </w:p>
    <w:p w:rsidR="00F417A9" w:rsidRPr="00455A26" w:rsidRDefault="00F417A9" w:rsidP="00F417A9">
      <w:pPr>
        <w:pStyle w:val="Akapitzlist1"/>
        <w:numPr>
          <w:ilvl w:val="0"/>
          <w:numId w:val="10"/>
        </w:numPr>
        <w:autoSpaceDE w:val="0"/>
        <w:autoSpaceDN w:val="0"/>
        <w:adjustRightInd w:val="0"/>
        <w:spacing w:line="360" w:lineRule="auto"/>
        <w:ind w:left="567" w:hanging="283"/>
        <w:jc w:val="both"/>
        <w:rPr>
          <w:rFonts w:ascii="Calibri" w:hAnsi="Calibri" w:cs="Calibri"/>
          <w:sz w:val="22"/>
          <w:szCs w:val="22"/>
        </w:rPr>
      </w:pPr>
      <w:r w:rsidRPr="00455A26">
        <w:rPr>
          <w:rFonts w:ascii="Calibri" w:hAnsi="Calibri" w:cs="Calibri"/>
          <w:sz w:val="22"/>
          <w:szCs w:val="22"/>
        </w:rPr>
        <w:t>w wysokości 500,00 PLN brutto za każdy dzień opóźnienia w odbiorze odpadów, w stosunku do terminów określonych w Harmonogramie, za nieodebrane worki, pojemniki, kompostowniki, o których mowa w OPZ;</w:t>
      </w:r>
    </w:p>
    <w:p w:rsidR="00F417A9" w:rsidRPr="00455A26" w:rsidRDefault="00F417A9" w:rsidP="00F417A9">
      <w:pPr>
        <w:pStyle w:val="Akapitzlist1"/>
        <w:numPr>
          <w:ilvl w:val="0"/>
          <w:numId w:val="10"/>
        </w:numPr>
        <w:autoSpaceDE w:val="0"/>
        <w:autoSpaceDN w:val="0"/>
        <w:adjustRightInd w:val="0"/>
        <w:spacing w:line="360" w:lineRule="auto"/>
        <w:ind w:left="567" w:hanging="283"/>
        <w:jc w:val="both"/>
        <w:rPr>
          <w:rFonts w:ascii="Calibri" w:hAnsi="Calibri" w:cs="Calibri"/>
          <w:sz w:val="22"/>
          <w:szCs w:val="22"/>
        </w:rPr>
      </w:pPr>
      <w:r w:rsidRPr="00455A26">
        <w:rPr>
          <w:rFonts w:ascii="Calibri" w:hAnsi="Calibri" w:cs="Calibri"/>
          <w:sz w:val="22"/>
          <w:szCs w:val="22"/>
        </w:rPr>
        <w:t>w wysokości 1.000,00 PLN brutto za każdy dzień opóźnienia w wykonaniu obowiązku zorganizowania i prowadzenia gminnego punktu selektywnego zbierania odpadów komunalnych, o którym mowa w OPZ;</w:t>
      </w:r>
    </w:p>
    <w:p w:rsidR="00F417A9" w:rsidRPr="00455A26" w:rsidRDefault="00F417A9" w:rsidP="00F417A9">
      <w:pPr>
        <w:pStyle w:val="Akapitzlist1"/>
        <w:numPr>
          <w:ilvl w:val="0"/>
          <w:numId w:val="10"/>
        </w:numPr>
        <w:autoSpaceDE w:val="0"/>
        <w:autoSpaceDN w:val="0"/>
        <w:adjustRightInd w:val="0"/>
        <w:spacing w:line="360" w:lineRule="auto"/>
        <w:ind w:left="567" w:hanging="283"/>
        <w:jc w:val="both"/>
        <w:rPr>
          <w:rFonts w:ascii="Calibri" w:hAnsi="Calibri" w:cs="Calibri"/>
          <w:sz w:val="22"/>
          <w:szCs w:val="22"/>
        </w:rPr>
      </w:pPr>
      <w:r w:rsidRPr="00455A26">
        <w:rPr>
          <w:rFonts w:ascii="Calibri" w:hAnsi="Calibri" w:cs="Calibri"/>
          <w:sz w:val="22"/>
          <w:szCs w:val="22"/>
        </w:rPr>
        <w:t>w wysokości 200,00 PLN brutto za każdy dzień opóźnienia w przekazaniu prawidłowo sporządzonego raportu półrocznego, o którym mowa w OPZ;</w:t>
      </w:r>
    </w:p>
    <w:p w:rsidR="00F417A9" w:rsidRPr="00455A26" w:rsidRDefault="00F417A9" w:rsidP="00F417A9">
      <w:pPr>
        <w:pStyle w:val="Akapitzlist1"/>
        <w:numPr>
          <w:ilvl w:val="0"/>
          <w:numId w:val="10"/>
        </w:numPr>
        <w:autoSpaceDE w:val="0"/>
        <w:autoSpaceDN w:val="0"/>
        <w:adjustRightInd w:val="0"/>
        <w:spacing w:line="360" w:lineRule="auto"/>
        <w:ind w:left="567" w:hanging="283"/>
        <w:jc w:val="both"/>
        <w:rPr>
          <w:rFonts w:ascii="Calibri" w:hAnsi="Calibri" w:cs="Calibri"/>
          <w:sz w:val="22"/>
          <w:szCs w:val="22"/>
        </w:rPr>
      </w:pPr>
      <w:r w:rsidRPr="00455A26">
        <w:rPr>
          <w:rFonts w:ascii="Calibri" w:hAnsi="Calibri" w:cs="Calibri"/>
          <w:sz w:val="22"/>
          <w:szCs w:val="22"/>
        </w:rPr>
        <w:t>w wysokości 500,00 PLN brutto za każdy dzień opóźnienia w przekazaniu Zamawiającemu Harmonogramu, o którym mowa w OPZ, lub jego zmiany/nie dokonania zmian, w sposób i na zasadach szczegółowo opisanych w OPZ;</w:t>
      </w:r>
    </w:p>
    <w:p w:rsidR="00F417A9" w:rsidRPr="00455A26" w:rsidRDefault="00F417A9" w:rsidP="00F417A9">
      <w:pPr>
        <w:pStyle w:val="Akapitzlist1"/>
        <w:numPr>
          <w:ilvl w:val="0"/>
          <w:numId w:val="10"/>
        </w:numPr>
        <w:autoSpaceDE w:val="0"/>
        <w:autoSpaceDN w:val="0"/>
        <w:adjustRightInd w:val="0"/>
        <w:spacing w:line="360" w:lineRule="auto"/>
        <w:ind w:left="567" w:hanging="283"/>
        <w:jc w:val="both"/>
        <w:rPr>
          <w:rFonts w:ascii="Calibri" w:hAnsi="Calibri" w:cs="Calibri"/>
          <w:sz w:val="22"/>
          <w:szCs w:val="22"/>
        </w:rPr>
      </w:pPr>
      <w:r w:rsidRPr="00455A26">
        <w:rPr>
          <w:rFonts w:ascii="Calibri" w:hAnsi="Calibri" w:cs="Calibri"/>
          <w:sz w:val="22"/>
          <w:szCs w:val="22"/>
        </w:rPr>
        <w:t>w wysokości 1.000,00 PLN brutto za każdy przypadek zmieszania odpadów zbieranych selektywnie z odpadami zmieszanymi, zgodnie z zapisami OPZ;</w:t>
      </w:r>
    </w:p>
    <w:p w:rsidR="00F417A9" w:rsidRPr="00455A26" w:rsidRDefault="00F417A9" w:rsidP="00F417A9">
      <w:pPr>
        <w:pStyle w:val="Akapitzlist1"/>
        <w:numPr>
          <w:ilvl w:val="0"/>
          <w:numId w:val="10"/>
        </w:numPr>
        <w:autoSpaceDE w:val="0"/>
        <w:autoSpaceDN w:val="0"/>
        <w:adjustRightInd w:val="0"/>
        <w:spacing w:line="360" w:lineRule="auto"/>
        <w:ind w:left="567" w:hanging="283"/>
        <w:jc w:val="both"/>
        <w:rPr>
          <w:rFonts w:ascii="Calibri" w:hAnsi="Calibri" w:cs="Calibri"/>
          <w:sz w:val="22"/>
          <w:szCs w:val="22"/>
        </w:rPr>
      </w:pPr>
      <w:r w:rsidRPr="00455A26">
        <w:rPr>
          <w:rFonts w:ascii="Calibri" w:hAnsi="Calibri" w:cs="Calibri"/>
          <w:sz w:val="22"/>
          <w:szCs w:val="22"/>
        </w:rPr>
        <w:t>w wysokości 50,00 PLN brutto za każdy przypadek stwierdzenia  nie uprzątnięcia lub nienależytego uprzątnięcia terenu nieruchomości z powstałych w wyniku i/lub w związku z realizacją przedmiotu Umowy, zgodnie z zapisami OPZ;</w:t>
      </w:r>
    </w:p>
    <w:p w:rsidR="00F417A9" w:rsidRPr="00455A26" w:rsidRDefault="00F417A9" w:rsidP="00F417A9">
      <w:pPr>
        <w:pStyle w:val="Akapitzlist1"/>
        <w:numPr>
          <w:ilvl w:val="0"/>
          <w:numId w:val="10"/>
        </w:numPr>
        <w:autoSpaceDE w:val="0"/>
        <w:autoSpaceDN w:val="0"/>
        <w:adjustRightInd w:val="0"/>
        <w:spacing w:line="360" w:lineRule="auto"/>
        <w:ind w:left="567" w:hanging="283"/>
        <w:jc w:val="both"/>
        <w:rPr>
          <w:rFonts w:ascii="Calibri" w:hAnsi="Calibri" w:cs="Calibri"/>
          <w:sz w:val="22"/>
          <w:szCs w:val="22"/>
        </w:rPr>
      </w:pPr>
      <w:r w:rsidRPr="00455A26">
        <w:rPr>
          <w:rFonts w:ascii="Calibri" w:hAnsi="Calibri" w:cs="Calibri"/>
          <w:sz w:val="22"/>
          <w:szCs w:val="22"/>
        </w:rPr>
        <w:t>w wysokości 500,00 PLN brutto za każde przekazanie w sposób uniemożliwiający odczytywanie informacji i materiałów z monitoringu tras przejazdów oraz danych o położeniu, miejscach postoju i wyładunku odpadów, zgodnie z zapisami OPZ;</w:t>
      </w:r>
    </w:p>
    <w:p w:rsidR="00F417A9" w:rsidRPr="00455A26" w:rsidRDefault="00F417A9" w:rsidP="00F417A9">
      <w:pPr>
        <w:pStyle w:val="Akapitzlist1"/>
        <w:numPr>
          <w:ilvl w:val="0"/>
          <w:numId w:val="10"/>
        </w:numPr>
        <w:autoSpaceDE w:val="0"/>
        <w:autoSpaceDN w:val="0"/>
        <w:adjustRightInd w:val="0"/>
        <w:spacing w:line="360" w:lineRule="auto"/>
        <w:ind w:left="567" w:hanging="283"/>
        <w:jc w:val="both"/>
        <w:rPr>
          <w:rFonts w:ascii="Calibri" w:hAnsi="Calibri" w:cs="Calibri"/>
          <w:sz w:val="22"/>
          <w:szCs w:val="22"/>
        </w:rPr>
      </w:pPr>
      <w:r w:rsidRPr="00455A26">
        <w:rPr>
          <w:rFonts w:ascii="Calibri" w:hAnsi="Calibri" w:cs="Calibri"/>
          <w:sz w:val="22"/>
          <w:szCs w:val="22"/>
        </w:rPr>
        <w:t>za wykonanie usługi przez podwykonawcę bez pisemnej zgody Zamawiającego na zawarcie umowy Wykonawcy z podwykonawcą (zgodnie z zapisami art. 647</w:t>
      </w:r>
      <w:r w:rsidRPr="00455A26">
        <w:rPr>
          <w:rFonts w:ascii="Calibri" w:hAnsi="Calibri" w:cs="Calibri"/>
          <w:sz w:val="22"/>
          <w:szCs w:val="22"/>
          <w:vertAlign w:val="superscript"/>
        </w:rPr>
        <w:t>1</w:t>
      </w:r>
      <w:r w:rsidRPr="00455A26">
        <w:rPr>
          <w:rFonts w:ascii="Calibri" w:hAnsi="Calibri" w:cs="Calibri"/>
          <w:sz w:val="22"/>
          <w:szCs w:val="22"/>
        </w:rPr>
        <w:t xml:space="preserve"> § 2 ustawy – Kodeks cywilny), w wysokości 0,5% wartości wynagrodzenia Wykonawcy, o którym mowa w § 6 ust. 1 Umowy, za każde stwierdzenie wykonywania takich usług oraz po 0,3% za każdy dzień pracy podwykonawcy.</w:t>
      </w:r>
    </w:p>
    <w:p w:rsidR="00F417A9" w:rsidRPr="00455A26" w:rsidRDefault="00F417A9" w:rsidP="00F417A9">
      <w:pPr>
        <w:pStyle w:val="Akapitzlist1"/>
        <w:numPr>
          <w:ilvl w:val="0"/>
          <w:numId w:val="4"/>
        </w:numPr>
        <w:spacing w:line="360" w:lineRule="auto"/>
        <w:ind w:left="284" w:hanging="284"/>
        <w:jc w:val="both"/>
        <w:rPr>
          <w:rFonts w:ascii="Calibri" w:hAnsi="Calibri" w:cs="Calibri"/>
          <w:sz w:val="22"/>
          <w:szCs w:val="22"/>
        </w:rPr>
      </w:pPr>
      <w:r w:rsidRPr="00455A26">
        <w:rPr>
          <w:rFonts w:ascii="Calibri" w:hAnsi="Calibri" w:cs="Calibri"/>
          <w:sz w:val="22"/>
          <w:szCs w:val="22"/>
        </w:rPr>
        <w:t>Odstąpienie od umowy przez którąkolwiek ze Stron nie wyłącza dochodzenia kar umownych.</w:t>
      </w:r>
    </w:p>
    <w:p w:rsidR="00F417A9" w:rsidRPr="00455A26" w:rsidRDefault="00F417A9" w:rsidP="00F417A9">
      <w:pPr>
        <w:pStyle w:val="Akapitzlist1"/>
        <w:numPr>
          <w:ilvl w:val="0"/>
          <w:numId w:val="4"/>
        </w:numPr>
        <w:spacing w:line="360" w:lineRule="auto"/>
        <w:ind w:left="284" w:hanging="284"/>
        <w:jc w:val="both"/>
        <w:rPr>
          <w:rFonts w:ascii="Calibri" w:hAnsi="Calibri" w:cs="Calibri"/>
          <w:sz w:val="22"/>
          <w:szCs w:val="22"/>
        </w:rPr>
      </w:pPr>
      <w:r w:rsidRPr="00455A26">
        <w:rPr>
          <w:rFonts w:ascii="Calibri" w:hAnsi="Calibri" w:cs="Calibri"/>
          <w:sz w:val="22"/>
          <w:szCs w:val="22"/>
        </w:rPr>
        <w:t>Zapłata kary umownej winna nastąpić w terminie 14 dni roboczych od daty doręczenia wezwania do jej zapłaty.</w:t>
      </w:r>
    </w:p>
    <w:p w:rsidR="00F417A9" w:rsidRPr="00455A26" w:rsidRDefault="00F417A9" w:rsidP="00F417A9">
      <w:pPr>
        <w:pStyle w:val="Akapitzlist1"/>
        <w:numPr>
          <w:ilvl w:val="0"/>
          <w:numId w:val="4"/>
        </w:numPr>
        <w:spacing w:line="360" w:lineRule="auto"/>
        <w:ind w:left="284" w:hanging="284"/>
        <w:jc w:val="both"/>
        <w:rPr>
          <w:rFonts w:ascii="Calibri" w:hAnsi="Calibri" w:cs="Calibri"/>
          <w:sz w:val="22"/>
          <w:szCs w:val="22"/>
        </w:rPr>
      </w:pPr>
      <w:r w:rsidRPr="00455A26">
        <w:rPr>
          <w:rFonts w:ascii="Calibri" w:hAnsi="Calibri" w:cs="Calibri"/>
          <w:sz w:val="22"/>
          <w:szCs w:val="22"/>
        </w:rPr>
        <w:t>Zamawiający uprawniony jest do potrącenia kwot kar umownych z należnego Wykonawcy wynagrodzenia, o którym mowa w §6 ust.1 Umowy.</w:t>
      </w:r>
    </w:p>
    <w:p w:rsidR="00F417A9" w:rsidRPr="00455A26" w:rsidRDefault="00F417A9" w:rsidP="00F417A9">
      <w:pPr>
        <w:pStyle w:val="Akapitzlist1"/>
        <w:numPr>
          <w:ilvl w:val="0"/>
          <w:numId w:val="4"/>
        </w:numPr>
        <w:spacing w:line="360" w:lineRule="auto"/>
        <w:ind w:left="284" w:hanging="284"/>
        <w:jc w:val="both"/>
        <w:rPr>
          <w:rFonts w:ascii="Calibri" w:hAnsi="Calibri" w:cs="Calibri"/>
          <w:sz w:val="22"/>
          <w:szCs w:val="22"/>
        </w:rPr>
      </w:pPr>
      <w:r w:rsidRPr="00455A26">
        <w:rPr>
          <w:rFonts w:ascii="Calibri" w:hAnsi="Calibri" w:cs="Calibri"/>
          <w:sz w:val="22"/>
          <w:szCs w:val="22"/>
        </w:rPr>
        <w:t>W przypadku odstąpienia przez Wykonawcę od Umowy z winy Zamawiającego, Wykonawca może żądać od Zamawiającego zapłaty kary umownej w wysokości 10% wynagrodzenia, o którym mowa w § 6 ust. 1 Umowy.</w:t>
      </w:r>
    </w:p>
    <w:p w:rsidR="00F417A9" w:rsidRPr="00455A26" w:rsidRDefault="00F417A9" w:rsidP="00F417A9">
      <w:pPr>
        <w:pStyle w:val="Akapitzlist1"/>
        <w:numPr>
          <w:ilvl w:val="0"/>
          <w:numId w:val="4"/>
        </w:numPr>
        <w:spacing w:line="360" w:lineRule="auto"/>
        <w:ind w:left="284" w:hanging="284"/>
        <w:jc w:val="both"/>
        <w:rPr>
          <w:rFonts w:ascii="Calibri" w:hAnsi="Calibri" w:cs="Calibri"/>
          <w:sz w:val="22"/>
          <w:szCs w:val="22"/>
        </w:rPr>
      </w:pPr>
      <w:r w:rsidRPr="00455A26">
        <w:rPr>
          <w:rFonts w:ascii="Calibri" w:hAnsi="Calibri" w:cs="Calibri"/>
          <w:sz w:val="22"/>
          <w:szCs w:val="22"/>
        </w:rPr>
        <w:t>W przypadku odstąpienia przez Zamawiającego od Umowy z winy Wykonawcy, Wykonawca zobowiązuje się zapłacić Zamawiającemu karę umowną w wysokości 30% wynagrodzenia, o którym mowa w § 6 ust. 1 Umowy.</w:t>
      </w:r>
    </w:p>
    <w:p w:rsidR="00F417A9" w:rsidRPr="00455A26" w:rsidRDefault="00F417A9" w:rsidP="00F417A9">
      <w:pPr>
        <w:pStyle w:val="Akapitzlist1"/>
        <w:numPr>
          <w:ilvl w:val="0"/>
          <w:numId w:val="4"/>
        </w:numPr>
        <w:spacing w:line="360" w:lineRule="auto"/>
        <w:ind w:left="284" w:hanging="284"/>
        <w:jc w:val="both"/>
        <w:rPr>
          <w:rFonts w:ascii="Calibri" w:hAnsi="Calibri" w:cs="Calibri"/>
          <w:sz w:val="22"/>
          <w:szCs w:val="22"/>
        </w:rPr>
      </w:pPr>
      <w:r w:rsidRPr="00455A26">
        <w:rPr>
          <w:rFonts w:ascii="Calibri" w:hAnsi="Calibri" w:cs="Calibri"/>
          <w:sz w:val="22"/>
          <w:szCs w:val="22"/>
        </w:rPr>
        <w:t>W przypadku, gdy wysokość szkody poniesionej przez którąkolwiek ze Stron przenosi wartość zastrzeżonej na rzecz tej Strony kary umownej, Strona ta uprawniona jest do dochodzenia odszkodowania na zasadach ogólnych.</w:t>
      </w:r>
    </w:p>
    <w:p w:rsidR="00F417A9" w:rsidRPr="00455A26" w:rsidRDefault="00F417A9" w:rsidP="00F417A9">
      <w:pPr>
        <w:spacing w:line="360" w:lineRule="auto"/>
        <w:jc w:val="center"/>
        <w:rPr>
          <w:rFonts w:ascii="Calibri" w:hAnsi="Calibri" w:cs="Calibri"/>
          <w:b/>
          <w:bCs/>
          <w:sz w:val="22"/>
          <w:szCs w:val="22"/>
        </w:rPr>
      </w:pPr>
      <w:r w:rsidRPr="00455A26">
        <w:rPr>
          <w:rFonts w:ascii="Calibri" w:hAnsi="Calibri" w:cs="Calibri"/>
          <w:b/>
          <w:bCs/>
          <w:sz w:val="22"/>
          <w:szCs w:val="22"/>
        </w:rPr>
        <w:t>§8</w:t>
      </w:r>
    </w:p>
    <w:p w:rsidR="00F417A9" w:rsidRPr="00455A26" w:rsidRDefault="00F417A9" w:rsidP="00F417A9">
      <w:pPr>
        <w:spacing w:line="360" w:lineRule="auto"/>
        <w:jc w:val="center"/>
        <w:rPr>
          <w:rFonts w:ascii="Calibri" w:hAnsi="Calibri" w:cs="Calibri"/>
          <w:b/>
          <w:bCs/>
          <w:sz w:val="22"/>
          <w:szCs w:val="22"/>
        </w:rPr>
      </w:pPr>
      <w:r w:rsidRPr="00455A26">
        <w:rPr>
          <w:rFonts w:ascii="Calibri" w:hAnsi="Calibri" w:cs="Calibri"/>
          <w:b/>
          <w:bCs/>
          <w:sz w:val="22"/>
          <w:szCs w:val="22"/>
        </w:rPr>
        <w:t>ZABEZPIECZENIE WYKONANIA UMOWY</w:t>
      </w:r>
    </w:p>
    <w:p w:rsidR="00F417A9" w:rsidRPr="00455A26" w:rsidRDefault="00F417A9" w:rsidP="00F417A9">
      <w:pPr>
        <w:pStyle w:val="Akapitzlist1"/>
        <w:numPr>
          <w:ilvl w:val="0"/>
          <w:numId w:val="6"/>
        </w:numPr>
        <w:spacing w:line="360" w:lineRule="auto"/>
        <w:ind w:left="284" w:hanging="284"/>
        <w:jc w:val="both"/>
        <w:rPr>
          <w:rFonts w:ascii="Calibri" w:hAnsi="Calibri" w:cs="Calibri"/>
          <w:sz w:val="22"/>
          <w:szCs w:val="22"/>
        </w:rPr>
      </w:pPr>
      <w:r w:rsidRPr="00455A26">
        <w:rPr>
          <w:rFonts w:ascii="Calibri" w:hAnsi="Calibri" w:cs="Calibri"/>
          <w:sz w:val="22"/>
          <w:szCs w:val="22"/>
        </w:rPr>
        <w:t>Przed zawarciem Umowy, najpóźniej w dniu podpisania Umowy, Wykonawca złoży Zamawiającemu zabezpieczenie należytego wykonania umowy.</w:t>
      </w:r>
    </w:p>
    <w:p w:rsidR="00F417A9" w:rsidRPr="00455A26" w:rsidRDefault="00F417A9" w:rsidP="00F417A9">
      <w:pPr>
        <w:pStyle w:val="Akapitzlist1"/>
        <w:numPr>
          <w:ilvl w:val="0"/>
          <w:numId w:val="6"/>
        </w:numPr>
        <w:spacing w:line="360" w:lineRule="auto"/>
        <w:ind w:left="284" w:hanging="284"/>
        <w:jc w:val="both"/>
        <w:rPr>
          <w:rFonts w:ascii="Calibri" w:hAnsi="Calibri" w:cs="Calibri"/>
          <w:sz w:val="22"/>
          <w:szCs w:val="22"/>
        </w:rPr>
      </w:pPr>
      <w:r w:rsidRPr="00455A26">
        <w:rPr>
          <w:rFonts w:ascii="Calibri" w:hAnsi="Calibri" w:cs="Calibri"/>
          <w:sz w:val="22"/>
          <w:szCs w:val="22"/>
        </w:rPr>
        <w:t>Zabezpieczenie służy pokryciu roszczeń z tytułu niewykonania lub nienależytego wykonania Umowy.</w:t>
      </w:r>
    </w:p>
    <w:p w:rsidR="00F417A9" w:rsidRPr="00365A23" w:rsidRDefault="00F417A9" w:rsidP="00F417A9">
      <w:pPr>
        <w:pStyle w:val="Akapitzlist1"/>
        <w:numPr>
          <w:ilvl w:val="0"/>
          <w:numId w:val="6"/>
        </w:numPr>
        <w:spacing w:line="360" w:lineRule="auto"/>
        <w:ind w:left="284" w:hanging="284"/>
        <w:jc w:val="both"/>
        <w:rPr>
          <w:rFonts w:ascii="Calibri" w:hAnsi="Calibri" w:cs="Calibri"/>
          <w:bCs/>
          <w:sz w:val="22"/>
          <w:szCs w:val="22"/>
        </w:rPr>
      </w:pPr>
      <w:r w:rsidRPr="00455A26">
        <w:rPr>
          <w:rFonts w:ascii="Calibri" w:hAnsi="Calibri" w:cs="Calibri"/>
          <w:sz w:val="22"/>
          <w:szCs w:val="22"/>
        </w:rPr>
        <w:t xml:space="preserve">Zabezpieczenie należytego wykonania umowy Wykonawca wnosi w kwocie: </w:t>
      </w:r>
      <w:r w:rsidR="003C4882">
        <w:rPr>
          <w:rFonts w:ascii="Calibri" w:hAnsi="Calibri" w:cs="Calibri"/>
          <w:b/>
          <w:bCs/>
          <w:sz w:val="22"/>
          <w:szCs w:val="22"/>
          <w:lang w:val="pl-PL"/>
        </w:rPr>
        <w:t>………</w:t>
      </w:r>
      <w:r w:rsidRPr="00455A26">
        <w:rPr>
          <w:rFonts w:ascii="Calibri" w:hAnsi="Calibri" w:cs="Calibri"/>
          <w:b/>
          <w:bCs/>
          <w:sz w:val="22"/>
          <w:szCs w:val="22"/>
        </w:rPr>
        <w:t xml:space="preserve"> zł</w:t>
      </w:r>
      <w:r w:rsidRPr="00455A26">
        <w:rPr>
          <w:rFonts w:ascii="Calibri" w:hAnsi="Calibri" w:cs="Calibri"/>
          <w:sz w:val="22"/>
          <w:szCs w:val="22"/>
        </w:rPr>
        <w:t xml:space="preserve"> i w formie: </w:t>
      </w:r>
      <w:r w:rsidR="00365A23">
        <w:rPr>
          <w:rFonts w:ascii="Calibri" w:hAnsi="Calibri" w:cs="Calibri"/>
          <w:sz w:val="22"/>
          <w:szCs w:val="22"/>
        </w:rPr>
        <w:t xml:space="preserve">pieniężnej dokonanej w formie </w:t>
      </w:r>
      <w:r w:rsidR="005828F7" w:rsidRPr="00365A23">
        <w:rPr>
          <w:rFonts w:ascii="Calibri" w:hAnsi="Calibri" w:cs="Calibri"/>
          <w:bCs/>
          <w:sz w:val="22"/>
          <w:szCs w:val="22"/>
        </w:rPr>
        <w:t xml:space="preserve">płatności przelewem wniesionej na konto zamawiającego w dniu </w:t>
      </w:r>
      <w:r w:rsidR="003C4882">
        <w:rPr>
          <w:rFonts w:ascii="Calibri" w:hAnsi="Calibri" w:cs="Calibri"/>
          <w:bCs/>
          <w:sz w:val="22"/>
          <w:szCs w:val="22"/>
          <w:lang w:val="pl-PL"/>
        </w:rPr>
        <w:t>………</w:t>
      </w:r>
      <w:r w:rsidR="005828F7" w:rsidRPr="00365A23">
        <w:rPr>
          <w:rFonts w:ascii="Calibri" w:hAnsi="Calibri" w:cs="Calibri"/>
          <w:bCs/>
          <w:sz w:val="22"/>
          <w:szCs w:val="22"/>
        </w:rPr>
        <w:t xml:space="preserve"> r.</w:t>
      </w:r>
    </w:p>
    <w:p w:rsidR="00F417A9" w:rsidRDefault="00F417A9" w:rsidP="00F417A9">
      <w:pPr>
        <w:pStyle w:val="Akapitzlist1"/>
        <w:numPr>
          <w:ilvl w:val="0"/>
          <w:numId w:val="6"/>
        </w:numPr>
        <w:spacing w:line="360" w:lineRule="auto"/>
        <w:ind w:left="284" w:hanging="284"/>
        <w:jc w:val="both"/>
      </w:pPr>
      <w:r w:rsidRPr="00455A26">
        <w:rPr>
          <w:rFonts w:ascii="Calibri" w:hAnsi="Calibri" w:cs="Calibri"/>
          <w:sz w:val="22"/>
          <w:szCs w:val="22"/>
        </w:rPr>
        <w:t>Zamawiający zwróci 100% kwoty zabezpieczenia w terminie 30 dni roboczych od dnia wykonania zamówienia i uznania przez Zamawiającego za należycie wykonane.</w:t>
      </w:r>
    </w:p>
    <w:p w:rsidR="00F417A9" w:rsidRPr="00455A26" w:rsidRDefault="00F417A9" w:rsidP="00F417A9">
      <w:pPr>
        <w:spacing w:line="360" w:lineRule="auto"/>
        <w:jc w:val="center"/>
        <w:rPr>
          <w:rFonts w:ascii="Calibri" w:hAnsi="Calibri" w:cs="Calibri"/>
          <w:b/>
          <w:bCs/>
          <w:sz w:val="22"/>
          <w:szCs w:val="22"/>
        </w:rPr>
      </w:pPr>
      <w:r w:rsidRPr="00455A26">
        <w:rPr>
          <w:rFonts w:ascii="Calibri" w:hAnsi="Calibri" w:cs="Calibri"/>
          <w:b/>
          <w:bCs/>
          <w:sz w:val="22"/>
          <w:szCs w:val="22"/>
        </w:rPr>
        <w:t>§9</w:t>
      </w:r>
    </w:p>
    <w:p w:rsidR="00F417A9" w:rsidRPr="00455A26" w:rsidRDefault="00F417A9" w:rsidP="00F417A9">
      <w:pPr>
        <w:spacing w:line="360" w:lineRule="auto"/>
        <w:jc w:val="center"/>
        <w:rPr>
          <w:rFonts w:ascii="Calibri" w:hAnsi="Calibri" w:cs="Calibri"/>
          <w:b/>
          <w:bCs/>
          <w:sz w:val="22"/>
          <w:szCs w:val="22"/>
        </w:rPr>
      </w:pPr>
      <w:r w:rsidRPr="00455A26">
        <w:rPr>
          <w:rFonts w:ascii="Calibri" w:hAnsi="Calibri" w:cs="Calibri"/>
          <w:b/>
          <w:bCs/>
          <w:sz w:val="22"/>
          <w:szCs w:val="22"/>
        </w:rPr>
        <w:t>KOORDYNATORZY UMOWY I POROZUMIEWANIE SIĘ STRON</w:t>
      </w:r>
    </w:p>
    <w:p w:rsidR="00F417A9" w:rsidRPr="00455A26" w:rsidRDefault="00F417A9" w:rsidP="00F417A9">
      <w:pPr>
        <w:pStyle w:val="Akapitzlist1"/>
        <w:numPr>
          <w:ilvl w:val="3"/>
          <w:numId w:val="17"/>
        </w:numPr>
        <w:spacing w:line="360" w:lineRule="auto"/>
        <w:ind w:left="284" w:hanging="284"/>
        <w:jc w:val="both"/>
        <w:rPr>
          <w:rFonts w:ascii="Calibri" w:hAnsi="Calibri" w:cs="Calibri"/>
          <w:sz w:val="22"/>
          <w:szCs w:val="22"/>
        </w:rPr>
      </w:pPr>
      <w:r w:rsidRPr="00455A26">
        <w:rPr>
          <w:rFonts w:ascii="Calibri" w:hAnsi="Calibri" w:cs="Calibri"/>
          <w:sz w:val="22"/>
          <w:szCs w:val="22"/>
        </w:rPr>
        <w:t>W celu zapewnienia koordynacji prac wynikających z realizacji przedmiotu Umowy Strony ustanawiają Koordynatorów Umowy w osobach:</w:t>
      </w:r>
    </w:p>
    <w:p w:rsidR="00F417A9" w:rsidRPr="00455A26" w:rsidRDefault="00F417A9" w:rsidP="00F417A9">
      <w:pPr>
        <w:pStyle w:val="Akapitzlist1"/>
        <w:numPr>
          <w:ilvl w:val="0"/>
          <w:numId w:val="14"/>
        </w:numPr>
        <w:spacing w:line="360" w:lineRule="auto"/>
        <w:ind w:left="567" w:hanging="283"/>
        <w:jc w:val="both"/>
        <w:rPr>
          <w:rFonts w:ascii="Calibri" w:hAnsi="Calibri" w:cs="Calibri"/>
          <w:sz w:val="22"/>
          <w:szCs w:val="22"/>
        </w:rPr>
      </w:pPr>
      <w:r w:rsidRPr="00455A26">
        <w:rPr>
          <w:rFonts w:ascii="Calibri" w:hAnsi="Calibri" w:cs="Calibri"/>
          <w:sz w:val="22"/>
          <w:szCs w:val="22"/>
        </w:rPr>
        <w:t xml:space="preserve">ze strony Zamawiającego </w:t>
      </w:r>
      <w:r w:rsidR="00365A23">
        <w:rPr>
          <w:rFonts w:ascii="Calibri" w:hAnsi="Calibri" w:cs="Calibri"/>
          <w:sz w:val="22"/>
          <w:szCs w:val="22"/>
        </w:rPr>
        <w:t>–</w:t>
      </w:r>
      <w:r w:rsidRPr="00455A26">
        <w:rPr>
          <w:rFonts w:ascii="Calibri" w:hAnsi="Calibri" w:cs="Calibri"/>
          <w:sz w:val="22"/>
          <w:szCs w:val="22"/>
        </w:rPr>
        <w:t xml:space="preserve"> </w:t>
      </w:r>
      <w:r w:rsidR="00E57BB9">
        <w:rPr>
          <w:rFonts w:ascii="Calibri" w:hAnsi="Calibri" w:cs="Calibri"/>
          <w:sz w:val="22"/>
          <w:szCs w:val="22"/>
        </w:rPr>
        <w:t xml:space="preserve"> </w:t>
      </w:r>
    </w:p>
    <w:p w:rsidR="00F417A9" w:rsidRPr="00455A26" w:rsidRDefault="00F417A9" w:rsidP="00F417A9">
      <w:pPr>
        <w:pStyle w:val="Akapitzlist1"/>
        <w:spacing w:line="360" w:lineRule="auto"/>
        <w:ind w:left="567"/>
        <w:jc w:val="both"/>
        <w:rPr>
          <w:rFonts w:ascii="Calibri" w:hAnsi="Calibri" w:cs="Calibri"/>
          <w:sz w:val="22"/>
          <w:szCs w:val="22"/>
        </w:rPr>
      </w:pPr>
      <w:r w:rsidRPr="00455A26">
        <w:rPr>
          <w:rFonts w:ascii="Calibri" w:hAnsi="Calibri" w:cs="Calibri"/>
          <w:sz w:val="22"/>
          <w:szCs w:val="22"/>
        </w:rPr>
        <w:t xml:space="preserve">tel. </w:t>
      </w:r>
      <w:r w:rsidR="00365A23">
        <w:rPr>
          <w:rFonts w:ascii="Calibri" w:hAnsi="Calibri" w:cs="Calibri"/>
          <w:sz w:val="22"/>
          <w:szCs w:val="22"/>
        </w:rPr>
        <w:t xml:space="preserve"> </w:t>
      </w:r>
      <w:r w:rsidR="00E57BB9">
        <w:rPr>
          <w:rFonts w:ascii="Calibri" w:hAnsi="Calibri" w:cs="Calibri"/>
          <w:b/>
          <w:sz w:val="22"/>
          <w:szCs w:val="22"/>
        </w:rPr>
        <w:t xml:space="preserve"> </w:t>
      </w:r>
    </w:p>
    <w:p w:rsidR="00F417A9" w:rsidRPr="00455A26" w:rsidRDefault="00F417A9" w:rsidP="00F417A9">
      <w:pPr>
        <w:pStyle w:val="Akapitzlist1"/>
        <w:numPr>
          <w:ilvl w:val="0"/>
          <w:numId w:val="14"/>
        </w:numPr>
        <w:spacing w:line="360" w:lineRule="auto"/>
        <w:ind w:left="567" w:hanging="283"/>
        <w:jc w:val="both"/>
        <w:rPr>
          <w:rFonts w:ascii="Calibri" w:hAnsi="Calibri" w:cs="Calibri"/>
          <w:sz w:val="22"/>
          <w:szCs w:val="22"/>
        </w:rPr>
      </w:pPr>
      <w:r w:rsidRPr="00455A26">
        <w:rPr>
          <w:rFonts w:ascii="Calibri" w:hAnsi="Calibri" w:cs="Calibri"/>
          <w:sz w:val="22"/>
          <w:szCs w:val="22"/>
        </w:rPr>
        <w:t>ze strony Wykonawcy – Jowita Martyńska email: martynska.jowita@lubawka.</w:t>
      </w:r>
      <w:r w:rsidR="007C39F5">
        <w:rPr>
          <w:rFonts w:ascii="Calibri" w:hAnsi="Calibri" w:cs="Calibri"/>
          <w:sz w:val="22"/>
          <w:szCs w:val="22"/>
        </w:rPr>
        <w:t>eu</w:t>
      </w:r>
    </w:p>
    <w:p w:rsidR="00F417A9" w:rsidRPr="00455A26" w:rsidRDefault="00F417A9" w:rsidP="00F417A9">
      <w:pPr>
        <w:pStyle w:val="Akapitzlist1"/>
        <w:spacing w:line="360" w:lineRule="auto"/>
        <w:ind w:left="284"/>
        <w:jc w:val="both"/>
        <w:rPr>
          <w:rFonts w:ascii="Calibri" w:hAnsi="Calibri" w:cs="Calibri"/>
          <w:sz w:val="22"/>
          <w:szCs w:val="22"/>
        </w:rPr>
      </w:pPr>
      <w:r w:rsidRPr="00455A26">
        <w:rPr>
          <w:rFonts w:ascii="Calibri" w:hAnsi="Calibri" w:cs="Calibri"/>
          <w:sz w:val="22"/>
          <w:szCs w:val="22"/>
        </w:rPr>
        <w:t xml:space="preserve">  tel. </w:t>
      </w:r>
      <w:r w:rsidRPr="00455A26">
        <w:rPr>
          <w:rFonts w:ascii="Calibri" w:hAnsi="Calibri" w:cs="Calibri"/>
          <w:b/>
          <w:bCs/>
          <w:sz w:val="22"/>
          <w:szCs w:val="22"/>
        </w:rPr>
        <w:t>516 317 090.</w:t>
      </w:r>
    </w:p>
    <w:p w:rsidR="00F417A9" w:rsidRPr="00455A26" w:rsidRDefault="00F417A9" w:rsidP="00F417A9">
      <w:pPr>
        <w:pStyle w:val="Akapitzlist1"/>
        <w:numPr>
          <w:ilvl w:val="3"/>
          <w:numId w:val="17"/>
        </w:numPr>
        <w:spacing w:line="360" w:lineRule="auto"/>
        <w:ind w:left="284" w:hanging="284"/>
        <w:jc w:val="both"/>
        <w:rPr>
          <w:rFonts w:ascii="Calibri" w:hAnsi="Calibri" w:cs="Calibri"/>
          <w:sz w:val="22"/>
          <w:szCs w:val="22"/>
        </w:rPr>
      </w:pPr>
      <w:r w:rsidRPr="00455A26">
        <w:rPr>
          <w:rFonts w:ascii="Calibri" w:hAnsi="Calibri" w:cs="Calibri"/>
          <w:sz w:val="22"/>
          <w:szCs w:val="22"/>
        </w:rPr>
        <w:t>Zmiana danych osób lub danych wskazanych w ust. 1 niniejszego paragrafu wymaga każdorazowego, pisemnego zawiadomienia drugiej strony Umowy. Zmiana ta nie</w:t>
      </w:r>
      <w:r w:rsidR="00E57BB9">
        <w:rPr>
          <w:rFonts w:ascii="Calibri" w:hAnsi="Calibri" w:cs="Calibri"/>
          <w:sz w:val="22"/>
          <w:szCs w:val="22"/>
        </w:rPr>
        <w:t xml:space="preserve"> stanowi zmiany umowy i nie wym</w:t>
      </w:r>
      <w:r w:rsidRPr="00455A26">
        <w:rPr>
          <w:rFonts w:ascii="Calibri" w:hAnsi="Calibri" w:cs="Calibri"/>
          <w:sz w:val="22"/>
          <w:szCs w:val="22"/>
        </w:rPr>
        <w:t>aga sporządzenia do niej aneksu. Zmiana ta jest skuteczna z chwilą złożenia drugiej Stronie Umowy oświadczenia o zmianie.</w:t>
      </w:r>
    </w:p>
    <w:p w:rsidR="00F417A9" w:rsidRPr="00455A26" w:rsidRDefault="00F417A9" w:rsidP="00F417A9">
      <w:pPr>
        <w:pStyle w:val="Akapitzlist1"/>
        <w:numPr>
          <w:ilvl w:val="3"/>
          <w:numId w:val="17"/>
        </w:numPr>
        <w:spacing w:line="360" w:lineRule="auto"/>
        <w:ind w:left="284" w:hanging="284"/>
        <w:jc w:val="both"/>
        <w:rPr>
          <w:rFonts w:ascii="Calibri" w:hAnsi="Calibri" w:cs="Calibri"/>
          <w:sz w:val="22"/>
          <w:szCs w:val="22"/>
        </w:rPr>
      </w:pPr>
      <w:r w:rsidRPr="00455A26">
        <w:rPr>
          <w:rFonts w:ascii="Calibri" w:hAnsi="Calibri" w:cs="Calibri"/>
          <w:sz w:val="22"/>
          <w:szCs w:val="22"/>
        </w:rPr>
        <w:t>Wykonawca oświadcza, iż udzieli osobie wskazanej w ust. 1 pkt. 2 niniejszego paragrafu wszelkich niezbędnych pełnomocnictw do działania w imieniu Wykonawcy w związku z realizacją przedmiotu Umowy. Wykonawca zobowiązany jest do przedłożenia Zamawiającemu oryginału pełnomocnictwa udzielonego Koordynatorowi każdorazowo w terminie 7 dni roboczych od daty jego udzielenia.</w:t>
      </w:r>
    </w:p>
    <w:p w:rsidR="00F417A9" w:rsidRPr="00455A26" w:rsidRDefault="00F417A9" w:rsidP="00F417A9">
      <w:pPr>
        <w:pStyle w:val="Akapitzlist1"/>
        <w:numPr>
          <w:ilvl w:val="3"/>
          <w:numId w:val="17"/>
        </w:numPr>
        <w:spacing w:line="360" w:lineRule="auto"/>
        <w:ind w:left="284" w:hanging="284"/>
        <w:jc w:val="both"/>
        <w:rPr>
          <w:rFonts w:ascii="Calibri" w:hAnsi="Calibri" w:cs="Calibri"/>
          <w:sz w:val="22"/>
          <w:szCs w:val="22"/>
        </w:rPr>
      </w:pPr>
      <w:r w:rsidRPr="00455A26">
        <w:rPr>
          <w:rFonts w:ascii="Calibri" w:hAnsi="Calibri" w:cs="Calibri"/>
          <w:sz w:val="22"/>
          <w:szCs w:val="22"/>
        </w:rPr>
        <w:t xml:space="preserve">Strony zobowiązują się do niezwłocznego, wzajemnego, pisemnego powiadamiania się o zmianach określonych w Umowie nazw, adresów, danych kontaktowych bez konieczności sporządzania aneksu do Umowy. Korespondencję doręczoną na adresy do korespondencji wskazane w ust. 2 niniejszego paragrafu, każda ze Stron uznaje za prawidłowo doręczoną w przypadku nie powiadomienia drugiej Strony o zmianie swego adresu. </w:t>
      </w:r>
    </w:p>
    <w:p w:rsidR="00F417A9" w:rsidRPr="00455A26" w:rsidRDefault="00F417A9" w:rsidP="00F417A9">
      <w:pPr>
        <w:pStyle w:val="Akapitzlist1"/>
        <w:numPr>
          <w:ilvl w:val="3"/>
          <w:numId w:val="17"/>
        </w:numPr>
        <w:spacing w:line="360" w:lineRule="auto"/>
        <w:ind w:left="284" w:hanging="284"/>
        <w:jc w:val="both"/>
        <w:rPr>
          <w:rFonts w:ascii="Calibri" w:hAnsi="Calibri" w:cs="Calibri"/>
          <w:sz w:val="22"/>
          <w:szCs w:val="22"/>
        </w:rPr>
      </w:pPr>
      <w:r w:rsidRPr="00455A26">
        <w:rPr>
          <w:rFonts w:ascii="Calibri" w:hAnsi="Calibri" w:cs="Calibri"/>
          <w:sz w:val="22"/>
          <w:szCs w:val="22"/>
        </w:rPr>
        <w:t>Strony ustalają, że ich adresy do korespondencji i dane kontaktowe są następujące:</w:t>
      </w:r>
    </w:p>
    <w:p w:rsidR="00F417A9" w:rsidRPr="00455A26" w:rsidRDefault="00F417A9" w:rsidP="00F417A9">
      <w:pPr>
        <w:pStyle w:val="Akapitzlist1"/>
        <w:numPr>
          <w:ilvl w:val="0"/>
          <w:numId w:val="15"/>
        </w:numPr>
        <w:spacing w:line="360" w:lineRule="auto"/>
        <w:ind w:left="567" w:hanging="283"/>
        <w:jc w:val="both"/>
        <w:rPr>
          <w:rFonts w:ascii="Calibri" w:hAnsi="Calibri" w:cs="Calibri"/>
          <w:sz w:val="22"/>
          <w:szCs w:val="22"/>
        </w:rPr>
      </w:pPr>
      <w:r w:rsidRPr="00455A26">
        <w:rPr>
          <w:rFonts w:ascii="Calibri" w:hAnsi="Calibri" w:cs="Calibri"/>
          <w:sz w:val="22"/>
          <w:szCs w:val="22"/>
        </w:rPr>
        <w:t xml:space="preserve">Zamawiający: </w:t>
      </w:r>
    </w:p>
    <w:p w:rsidR="00F417A9" w:rsidRPr="00455A26" w:rsidRDefault="00F417A9" w:rsidP="00F417A9">
      <w:pPr>
        <w:pStyle w:val="Akapitzlist1"/>
        <w:spacing w:line="360" w:lineRule="auto"/>
        <w:ind w:left="567"/>
        <w:jc w:val="both"/>
        <w:rPr>
          <w:rFonts w:ascii="Calibri" w:hAnsi="Calibri" w:cs="Calibri"/>
          <w:sz w:val="22"/>
          <w:szCs w:val="22"/>
        </w:rPr>
      </w:pPr>
      <w:r w:rsidRPr="00455A26">
        <w:rPr>
          <w:rFonts w:ascii="Calibri" w:hAnsi="Calibri" w:cs="Calibri"/>
          <w:sz w:val="22"/>
          <w:szCs w:val="22"/>
        </w:rPr>
        <w:t>Gmina Lubawka</w:t>
      </w:r>
    </w:p>
    <w:p w:rsidR="00F417A9" w:rsidRPr="00455A26" w:rsidRDefault="00F417A9" w:rsidP="00F417A9">
      <w:pPr>
        <w:spacing w:line="360" w:lineRule="auto"/>
        <w:ind w:left="567"/>
        <w:jc w:val="both"/>
        <w:rPr>
          <w:rFonts w:ascii="Calibri" w:hAnsi="Calibri" w:cs="Calibri"/>
          <w:sz w:val="22"/>
          <w:szCs w:val="22"/>
        </w:rPr>
      </w:pPr>
      <w:r w:rsidRPr="00455A26">
        <w:rPr>
          <w:rFonts w:ascii="Calibri" w:hAnsi="Calibri" w:cs="Calibri"/>
          <w:sz w:val="22"/>
          <w:szCs w:val="22"/>
        </w:rPr>
        <w:t xml:space="preserve">Plac Wolności 1 </w:t>
      </w:r>
    </w:p>
    <w:p w:rsidR="00F417A9" w:rsidRPr="00455A26" w:rsidRDefault="00F417A9" w:rsidP="00F417A9">
      <w:pPr>
        <w:spacing w:line="360" w:lineRule="auto"/>
        <w:ind w:left="567"/>
        <w:jc w:val="both"/>
        <w:rPr>
          <w:rFonts w:ascii="Calibri" w:hAnsi="Calibri" w:cs="Calibri"/>
          <w:sz w:val="22"/>
          <w:szCs w:val="22"/>
        </w:rPr>
      </w:pPr>
      <w:r w:rsidRPr="00455A26">
        <w:rPr>
          <w:rFonts w:ascii="Calibri" w:hAnsi="Calibri" w:cs="Calibri"/>
          <w:sz w:val="22"/>
          <w:szCs w:val="22"/>
        </w:rPr>
        <w:t>58-420  Lubawka</w:t>
      </w:r>
    </w:p>
    <w:p w:rsidR="00F417A9" w:rsidRPr="00455A26" w:rsidRDefault="00F417A9" w:rsidP="00F417A9">
      <w:pPr>
        <w:spacing w:line="360" w:lineRule="auto"/>
        <w:ind w:left="567"/>
        <w:jc w:val="both"/>
        <w:rPr>
          <w:rFonts w:ascii="Calibri" w:hAnsi="Calibri" w:cs="Calibri"/>
          <w:sz w:val="22"/>
          <w:szCs w:val="22"/>
        </w:rPr>
      </w:pPr>
      <w:r w:rsidRPr="00455A26">
        <w:rPr>
          <w:rFonts w:ascii="Calibri" w:hAnsi="Calibri" w:cs="Calibri"/>
          <w:sz w:val="22"/>
          <w:szCs w:val="22"/>
        </w:rPr>
        <w:t>Polska</w:t>
      </w:r>
    </w:p>
    <w:p w:rsidR="00F417A9" w:rsidRPr="00455A26" w:rsidRDefault="00F417A9" w:rsidP="00F417A9">
      <w:pPr>
        <w:pStyle w:val="Akapitzlist1"/>
        <w:numPr>
          <w:ilvl w:val="0"/>
          <w:numId w:val="15"/>
        </w:numPr>
        <w:spacing w:line="360" w:lineRule="auto"/>
        <w:ind w:left="567" w:hanging="283"/>
        <w:jc w:val="both"/>
        <w:rPr>
          <w:rFonts w:ascii="Calibri" w:hAnsi="Calibri" w:cs="Calibri"/>
          <w:sz w:val="22"/>
          <w:szCs w:val="22"/>
        </w:rPr>
      </w:pPr>
      <w:r w:rsidRPr="00455A26">
        <w:rPr>
          <w:rFonts w:ascii="Calibri" w:hAnsi="Calibri" w:cs="Calibri"/>
          <w:sz w:val="22"/>
          <w:szCs w:val="22"/>
        </w:rPr>
        <w:t xml:space="preserve">Wykonawca: </w:t>
      </w:r>
    </w:p>
    <w:p w:rsidR="00F417A9" w:rsidRPr="00455A26" w:rsidRDefault="00F417A9" w:rsidP="00F417A9">
      <w:pPr>
        <w:pStyle w:val="Akapitzlist1"/>
        <w:numPr>
          <w:ilvl w:val="0"/>
          <w:numId w:val="21"/>
        </w:numPr>
        <w:spacing w:line="360" w:lineRule="auto"/>
        <w:ind w:left="284" w:hanging="284"/>
        <w:jc w:val="both"/>
        <w:rPr>
          <w:rFonts w:ascii="Calibri" w:hAnsi="Calibri" w:cs="Calibri"/>
          <w:sz w:val="22"/>
          <w:szCs w:val="22"/>
        </w:rPr>
      </w:pPr>
      <w:r w:rsidRPr="00455A26">
        <w:rPr>
          <w:rFonts w:ascii="Calibri" w:hAnsi="Calibri" w:cs="Calibri"/>
          <w:sz w:val="22"/>
          <w:szCs w:val="22"/>
        </w:rPr>
        <w:t xml:space="preserve">Strony zgodnie postanawiają, iż z zastrzeżeniem wyjątków wskazanych w Umowie, wszelkie zawiadomienia, zapytania informacje i/lub dane związane lub wynikające z realizacji Umowy będą przekazywane drugiej Stronie w formie pisemnej lub elektronicznej. </w:t>
      </w:r>
    </w:p>
    <w:p w:rsidR="00F417A9" w:rsidRPr="00455A26" w:rsidRDefault="00F417A9" w:rsidP="00F417A9">
      <w:pPr>
        <w:pStyle w:val="Akapitzlist1"/>
        <w:numPr>
          <w:ilvl w:val="0"/>
          <w:numId w:val="21"/>
        </w:numPr>
        <w:spacing w:line="360" w:lineRule="auto"/>
        <w:ind w:left="284" w:hanging="284"/>
        <w:jc w:val="both"/>
        <w:rPr>
          <w:rFonts w:ascii="Calibri" w:hAnsi="Calibri" w:cs="Calibri"/>
          <w:sz w:val="22"/>
          <w:szCs w:val="22"/>
        </w:rPr>
      </w:pPr>
      <w:r w:rsidRPr="00455A26">
        <w:rPr>
          <w:rFonts w:ascii="Calibri" w:hAnsi="Calibri" w:cs="Calibri"/>
          <w:sz w:val="22"/>
          <w:szCs w:val="22"/>
        </w:rPr>
        <w:t>Korespondencja pisemna Stron kierowana będzie na adres wskazany w ust. 5 niniejszego paragrafu, zaś korespondencja elektroniczna na adresy poczty elektronicznej wskazanej ust. 1 Umowy.</w:t>
      </w:r>
    </w:p>
    <w:p w:rsidR="00F417A9" w:rsidRPr="007C39F5" w:rsidRDefault="00F417A9" w:rsidP="007C39F5">
      <w:pPr>
        <w:pStyle w:val="Akapitzlist1"/>
        <w:numPr>
          <w:ilvl w:val="0"/>
          <w:numId w:val="21"/>
        </w:numPr>
        <w:spacing w:line="360" w:lineRule="auto"/>
        <w:ind w:left="284" w:hanging="284"/>
        <w:jc w:val="both"/>
        <w:rPr>
          <w:rFonts w:ascii="Calibri" w:hAnsi="Calibri" w:cs="Calibri"/>
          <w:sz w:val="22"/>
          <w:szCs w:val="22"/>
        </w:rPr>
      </w:pPr>
      <w:r w:rsidRPr="00455A26">
        <w:rPr>
          <w:rFonts w:ascii="Calibri" w:hAnsi="Calibri" w:cs="Calibri"/>
          <w:sz w:val="22"/>
          <w:szCs w:val="22"/>
        </w:rPr>
        <w:t>Każda ze stron zobowiązana jest niezwłocznie, nie później niż w terminie 3 dni roboczych, pisemnie potwierdzić drugiej Stronie otrzymanie korespondencji wysłanej w formie elektronicznej. Nieotrzymanie potwierdzenia otrzymania korespondencji równoznaczne jest z jej nieotrzymaniem.</w:t>
      </w:r>
    </w:p>
    <w:p w:rsidR="00F417A9" w:rsidRPr="00455A26" w:rsidRDefault="00F417A9" w:rsidP="00F417A9">
      <w:pPr>
        <w:spacing w:line="360" w:lineRule="auto"/>
        <w:jc w:val="center"/>
        <w:rPr>
          <w:rFonts w:ascii="Calibri" w:hAnsi="Calibri" w:cs="Calibri"/>
          <w:b/>
          <w:bCs/>
          <w:sz w:val="22"/>
          <w:szCs w:val="22"/>
        </w:rPr>
      </w:pPr>
      <w:r w:rsidRPr="00455A26">
        <w:rPr>
          <w:rFonts w:ascii="Calibri" w:hAnsi="Calibri" w:cs="Calibri"/>
          <w:b/>
          <w:bCs/>
          <w:sz w:val="22"/>
          <w:szCs w:val="22"/>
        </w:rPr>
        <w:t>§10</w:t>
      </w:r>
    </w:p>
    <w:p w:rsidR="00F417A9" w:rsidRPr="00455A26" w:rsidRDefault="00F417A9" w:rsidP="00F417A9">
      <w:pPr>
        <w:spacing w:line="360" w:lineRule="auto"/>
        <w:jc w:val="center"/>
        <w:rPr>
          <w:rFonts w:ascii="Calibri" w:hAnsi="Calibri" w:cs="Calibri"/>
          <w:b/>
          <w:bCs/>
          <w:sz w:val="22"/>
          <w:szCs w:val="22"/>
        </w:rPr>
      </w:pPr>
      <w:r w:rsidRPr="00455A26">
        <w:rPr>
          <w:rFonts w:ascii="Calibri" w:hAnsi="Calibri" w:cs="Calibri"/>
          <w:b/>
          <w:bCs/>
          <w:sz w:val="22"/>
          <w:szCs w:val="22"/>
        </w:rPr>
        <w:t>ZMIANA POSTANOWIEŃ UMOWY</w:t>
      </w:r>
    </w:p>
    <w:p w:rsidR="00F417A9" w:rsidRPr="00455A26" w:rsidRDefault="00F417A9" w:rsidP="00F417A9">
      <w:pPr>
        <w:widowControl w:val="0"/>
        <w:numPr>
          <w:ilvl w:val="0"/>
          <w:numId w:val="18"/>
        </w:numPr>
        <w:spacing w:before="120" w:after="120"/>
        <w:ind w:left="426"/>
        <w:jc w:val="both"/>
        <w:rPr>
          <w:rFonts w:ascii="Calibri" w:hAnsi="Calibri" w:cs="Calibri"/>
          <w:b/>
          <w:bCs/>
          <w:snapToGrid w:val="0"/>
          <w:sz w:val="22"/>
          <w:szCs w:val="22"/>
        </w:rPr>
      </w:pPr>
      <w:r w:rsidRPr="00455A26">
        <w:rPr>
          <w:rFonts w:ascii="Calibri" w:hAnsi="Calibri" w:cs="Calibri"/>
          <w:snapToGrid w:val="0"/>
          <w:sz w:val="22"/>
          <w:szCs w:val="22"/>
        </w:rPr>
        <w:t>Zmiany treści niniejszej Umowy wymagają pod rygorem nieważności zgody obu Stron,  z zachowaniem formy pisemnej.</w:t>
      </w:r>
    </w:p>
    <w:p w:rsidR="00F417A9" w:rsidRPr="00455A26" w:rsidRDefault="00F417A9" w:rsidP="00F417A9">
      <w:pPr>
        <w:widowControl w:val="0"/>
        <w:numPr>
          <w:ilvl w:val="0"/>
          <w:numId w:val="18"/>
        </w:numPr>
        <w:spacing w:before="120" w:after="120"/>
        <w:ind w:left="426"/>
        <w:jc w:val="both"/>
        <w:rPr>
          <w:rFonts w:ascii="Calibri" w:hAnsi="Calibri" w:cs="Calibri"/>
          <w:b/>
          <w:bCs/>
          <w:snapToGrid w:val="0"/>
          <w:sz w:val="22"/>
          <w:szCs w:val="22"/>
        </w:rPr>
      </w:pPr>
      <w:r w:rsidRPr="00455A26">
        <w:rPr>
          <w:rFonts w:ascii="Calibri" w:hAnsi="Calibri" w:cs="Calibri"/>
          <w:snapToGrid w:val="0"/>
          <w:sz w:val="22"/>
          <w:szCs w:val="22"/>
        </w:rPr>
        <w:t>Zakazuje się istotnych zmian postanowień zawartej Umowy w stosunku do treści oferty, na podstawie której dokonano wyboru Wykonawcy.</w:t>
      </w:r>
    </w:p>
    <w:p w:rsidR="00F417A9" w:rsidRPr="00455A26" w:rsidRDefault="00F417A9" w:rsidP="00F417A9">
      <w:pPr>
        <w:widowControl w:val="0"/>
        <w:numPr>
          <w:ilvl w:val="0"/>
          <w:numId w:val="18"/>
        </w:numPr>
        <w:spacing w:before="120" w:after="120"/>
        <w:ind w:left="426"/>
        <w:jc w:val="both"/>
        <w:rPr>
          <w:rFonts w:ascii="Calibri" w:hAnsi="Calibri" w:cs="Calibri"/>
          <w:b/>
          <w:bCs/>
          <w:snapToGrid w:val="0"/>
          <w:sz w:val="22"/>
          <w:szCs w:val="22"/>
        </w:rPr>
      </w:pPr>
      <w:r w:rsidRPr="00455A26">
        <w:rPr>
          <w:rFonts w:ascii="Calibri" w:hAnsi="Calibri" w:cs="Calibri"/>
          <w:snapToGrid w:val="0"/>
          <w:sz w:val="22"/>
          <w:szCs w:val="22"/>
        </w:rPr>
        <w:t>Zamawiający przewiduje możliwość zmiany treści Umowy w zakresie:</w:t>
      </w:r>
    </w:p>
    <w:p w:rsidR="00F417A9" w:rsidRPr="00455A26" w:rsidRDefault="00F417A9" w:rsidP="00F417A9">
      <w:pPr>
        <w:widowControl w:val="0"/>
        <w:numPr>
          <w:ilvl w:val="0"/>
          <w:numId w:val="20"/>
        </w:numPr>
        <w:spacing w:before="120" w:after="120"/>
        <w:ind w:left="993"/>
        <w:jc w:val="both"/>
        <w:rPr>
          <w:rFonts w:ascii="Calibri" w:hAnsi="Calibri" w:cs="Calibri"/>
          <w:b/>
          <w:bCs/>
          <w:snapToGrid w:val="0"/>
          <w:sz w:val="22"/>
          <w:szCs w:val="22"/>
        </w:rPr>
      </w:pPr>
      <w:r w:rsidRPr="00455A26">
        <w:rPr>
          <w:rFonts w:ascii="Calibri" w:hAnsi="Calibri" w:cs="Calibri"/>
          <w:snapToGrid w:val="0"/>
          <w:sz w:val="22"/>
          <w:szCs w:val="22"/>
        </w:rPr>
        <w:t>aktualizacji danych Wykonawcy i Zamawiającego poprzez: zmianę nazwy firmy, zmianę adresu siedziby, zmianę formy prawnej itp.;</w:t>
      </w:r>
    </w:p>
    <w:p w:rsidR="00F417A9" w:rsidRPr="00455A26" w:rsidRDefault="00F417A9" w:rsidP="00F417A9">
      <w:pPr>
        <w:widowControl w:val="0"/>
        <w:numPr>
          <w:ilvl w:val="0"/>
          <w:numId w:val="20"/>
        </w:numPr>
        <w:spacing w:before="120" w:after="120"/>
        <w:ind w:left="993"/>
        <w:jc w:val="both"/>
        <w:rPr>
          <w:rFonts w:ascii="Calibri" w:hAnsi="Calibri" w:cs="Calibri"/>
          <w:b/>
          <w:bCs/>
          <w:snapToGrid w:val="0"/>
          <w:sz w:val="22"/>
          <w:szCs w:val="22"/>
        </w:rPr>
      </w:pPr>
      <w:r w:rsidRPr="00455A26">
        <w:rPr>
          <w:rFonts w:ascii="Calibri" w:hAnsi="Calibri" w:cs="Calibri"/>
          <w:snapToGrid w:val="0"/>
          <w:sz w:val="22"/>
          <w:szCs w:val="22"/>
        </w:rPr>
        <w:t>uzasadnionych zmian w zakresie sposobu wykonania przedmiotu zamówienia, proponowanych przez Zamawiającego lub Wykonawcę, jeżeli zmiany te są korzystne dla Zamawiającego;</w:t>
      </w:r>
    </w:p>
    <w:p w:rsidR="00F417A9" w:rsidRPr="00455A26" w:rsidRDefault="00F417A9" w:rsidP="00F417A9">
      <w:pPr>
        <w:widowControl w:val="0"/>
        <w:numPr>
          <w:ilvl w:val="0"/>
          <w:numId w:val="20"/>
        </w:numPr>
        <w:spacing w:before="120" w:after="120"/>
        <w:ind w:left="993"/>
        <w:jc w:val="both"/>
        <w:rPr>
          <w:rFonts w:ascii="Calibri" w:hAnsi="Calibri" w:cs="Calibri"/>
          <w:b/>
          <w:bCs/>
          <w:snapToGrid w:val="0"/>
          <w:sz w:val="22"/>
          <w:szCs w:val="22"/>
        </w:rPr>
      </w:pPr>
      <w:r w:rsidRPr="00455A26">
        <w:rPr>
          <w:rFonts w:ascii="Calibri" w:hAnsi="Calibri" w:cs="Calibri"/>
          <w:snapToGrid w:val="0"/>
          <w:sz w:val="22"/>
          <w:szCs w:val="22"/>
        </w:rPr>
        <w:t>zmiany częstotliwości odbioru odpadów komunalnych, za zgodą Wykonawcy, bez zmiany wynagrodzenia;</w:t>
      </w:r>
    </w:p>
    <w:p w:rsidR="00F417A9" w:rsidRPr="00455A26" w:rsidRDefault="00F417A9" w:rsidP="00F417A9">
      <w:pPr>
        <w:widowControl w:val="0"/>
        <w:numPr>
          <w:ilvl w:val="0"/>
          <w:numId w:val="20"/>
        </w:numPr>
        <w:spacing w:before="120" w:after="120"/>
        <w:ind w:left="993"/>
        <w:jc w:val="both"/>
        <w:rPr>
          <w:rFonts w:ascii="Calibri" w:hAnsi="Calibri" w:cs="Calibri"/>
          <w:b/>
          <w:bCs/>
          <w:snapToGrid w:val="0"/>
          <w:sz w:val="22"/>
          <w:szCs w:val="22"/>
        </w:rPr>
      </w:pPr>
      <w:r w:rsidRPr="00455A26">
        <w:rPr>
          <w:rFonts w:ascii="Calibri" w:hAnsi="Calibri" w:cs="Calibri"/>
          <w:snapToGrid w:val="0"/>
          <w:sz w:val="22"/>
          <w:szCs w:val="22"/>
        </w:rPr>
        <w:t>zmian obligatoryjnych wynikających ze zmian przepisów prawa, niezależnych od Stron;</w:t>
      </w:r>
    </w:p>
    <w:p w:rsidR="00F417A9" w:rsidRPr="00455A26" w:rsidRDefault="00F417A9" w:rsidP="00F417A9">
      <w:pPr>
        <w:widowControl w:val="0"/>
        <w:numPr>
          <w:ilvl w:val="0"/>
          <w:numId w:val="20"/>
        </w:numPr>
        <w:spacing w:before="120" w:after="120"/>
        <w:ind w:left="993"/>
        <w:jc w:val="both"/>
        <w:rPr>
          <w:rFonts w:ascii="Calibri" w:hAnsi="Calibri" w:cs="Calibri"/>
          <w:b/>
          <w:bCs/>
          <w:snapToGrid w:val="0"/>
          <w:sz w:val="22"/>
          <w:szCs w:val="22"/>
        </w:rPr>
      </w:pPr>
      <w:r w:rsidRPr="00455A26">
        <w:rPr>
          <w:rFonts w:ascii="Calibri" w:hAnsi="Calibri" w:cs="Calibri"/>
          <w:snapToGrid w:val="0"/>
          <w:sz w:val="22"/>
          <w:szCs w:val="22"/>
        </w:rPr>
        <w:t>zmiany wynagrodzenia w przypadku zmiany ustawowej stawki VAT</w:t>
      </w:r>
      <w:r>
        <w:rPr>
          <w:rFonts w:ascii="Calibri" w:hAnsi="Calibri" w:cs="Calibri"/>
          <w:snapToGrid w:val="0"/>
          <w:color w:val="FF0000"/>
          <w:sz w:val="22"/>
          <w:szCs w:val="22"/>
        </w:rPr>
        <w:t xml:space="preserve">. </w:t>
      </w:r>
    </w:p>
    <w:p w:rsidR="00F417A9" w:rsidRPr="00455A26" w:rsidRDefault="00F417A9" w:rsidP="00F417A9">
      <w:pPr>
        <w:widowControl w:val="0"/>
        <w:numPr>
          <w:ilvl w:val="0"/>
          <w:numId w:val="18"/>
        </w:numPr>
        <w:spacing w:before="120" w:after="120"/>
        <w:ind w:left="426"/>
        <w:jc w:val="both"/>
        <w:rPr>
          <w:rFonts w:ascii="Calibri" w:hAnsi="Calibri" w:cs="Calibri"/>
          <w:b/>
          <w:bCs/>
          <w:snapToGrid w:val="0"/>
          <w:sz w:val="22"/>
          <w:szCs w:val="22"/>
        </w:rPr>
      </w:pPr>
      <w:r w:rsidRPr="00455A26">
        <w:rPr>
          <w:rFonts w:ascii="Calibri" w:hAnsi="Calibri" w:cs="Calibri"/>
          <w:snapToGrid w:val="0"/>
          <w:sz w:val="22"/>
          <w:szCs w:val="22"/>
        </w:rPr>
        <w:t>Warunkiem wprowadzenia zmian do zawartej Umowy będzie potwierdzenie powstałych okoliczności w formie opisowej i właściwie umotywowanej, potwierdzonej przez każdą ze Stron Umowy, w terminie 7 dni od dnia wystąpienia przesłanki do wprowadzenia takiej zmiany.</w:t>
      </w:r>
    </w:p>
    <w:p w:rsidR="00F417A9" w:rsidRPr="00455A26" w:rsidRDefault="00F417A9" w:rsidP="00F417A9">
      <w:pPr>
        <w:widowControl w:val="0"/>
        <w:numPr>
          <w:ilvl w:val="0"/>
          <w:numId w:val="18"/>
        </w:numPr>
        <w:spacing w:before="120" w:after="120"/>
        <w:ind w:left="426"/>
        <w:jc w:val="both"/>
        <w:rPr>
          <w:rFonts w:ascii="Calibri" w:hAnsi="Calibri" w:cs="Calibri"/>
          <w:b/>
          <w:bCs/>
          <w:snapToGrid w:val="0"/>
          <w:sz w:val="22"/>
          <w:szCs w:val="22"/>
        </w:rPr>
      </w:pPr>
      <w:r w:rsidRPr="00455A26">
        <w:rPr>
          <w:rFonts w:ascii="Calibri" w:hAnsi="Calibri" w:cs="Calibri"/>
          <w:snapToGrid w:val="0"/>
          <w:sz w:val="22"/>
          <w:szCs w:val="22"/>
        </w:rPr>
        <w:t>W trakcie trwania niniejszej Umowy Wykonawca zobowiązuje się do pisemnego powiadamiania Zamawiającego o:</w:t>
      </w:r>
    </w:p>
    <w:p w:rsidR="00F417A9" w:rsidRPr="00455A26" w:rsidRDefault="00F417A9" w:rsidP="00F417A9">
      <w:pPr>
        <w:widowControl w:val="0"/>
        <w:numPr>
          <w:ilvl w:val="0"/>
          <w:numId w:val="19"/>
        </w:numPr>
        <w:spacing w:before="120" w:after="120"/>
        <w:ind w:left="993"/>
        <w:jc w:val="both"/>
        <w:rPr>
          <w:rFonts w:ascii="Calibri" w:hAnsi="Calibri" w:cs="Calibri"/>
          <w:b/>
          <w:bCs/>
          <w:snapToGrid w:val="0"/>
          <w:sz w:val="22"/>
          <w:szCs w:val="22"/>
        </w:rPr>
      </w:pPr>
      <w:r w:rsidRPr="00455A26">
        <w:rPr>
          <w:rFonts w:ascii="Calibri" w:hAnsi="Calibri" w:cs="Calibri"/>
          <w:snapToGrid w:val="0"/>
          <w:sz w:val="22"/>
          <w:szCs w:val="22"/>
        </w:rPr>
        <w:t>zmianie siedziby lub nazwy firmy;</w:t>
      </w:r>
    </w:p>
    <w:p w:rsidR="00F417A9" w:rsidRPr="00455A26" w:rsidRDefault="00F417A9" w:rsidP="00F417A9">
      <w:pPr>
        <w:widowControl w:val="0"/>
        <w:numPr>
          <w:ilvl w:val="0"/>
          <w:numId w:val="19"/>
        </w:numPr>
        <w:spacing w:before="120" w:after="120"/>
        <w:ind w:left="993"/>
        <w:jc w:val="both"/>
        <w:rPr>
          <w:rFonts w:ascii="Calibri" w:hAnsi="Calibri" w:cs="Calibri"/>
          <w:snapToGrid w:val="0"/>
          <w:sz w:val="22"/>
          <w:szCs w:val="22"/>
        </w:rPr>
      </w:pPr>
      <w:r w:rsidRPr="00455A26">
        <w:rPr>
          <w:rFonts w:ascii="Calibri" w:hAnsi="Calibri" w:cs="Calibri"/>
          <w:snapToGrid w:val="0"/>
          <w:sz w:val="22"/>
          <w:szCs w:val="22"/>
        </w:rPr>
        <w:t>zmianie osób reprezentujących;</w:t>
      </w:r>
    </w:p>
    <w:p w:rsidR="00F417A9" w:rsidRPr="00455A26" w:rsidRDefault="00F417A9" w:rsidP="00F417A9">
      <w:pPr>
        <w:widowControl w:val="0"/>
        <w:numPr>
          <w:ilvl w:val="0"/>
          <w:numId w:val="19"/>
        </w:numPr>
        <w:spacing w:before="120" w:after="120"/>
        <w:ind w:left="993"/>
        <w:jc w:val="both"/>
        <w:rPr>
          <w:rFonts w:ascii="Calibri" w:hAnsi="Calibri" w:cs="Calibri"/>
          <w:snapToGrid w:val="0"/>
          <w:sz w:val="22"/>
          <w:szCs w:val="22"/>
        </w:rPr>
      </w:pPr>
      <w:r w:rsidRPr="00455A26">
        <w:rPr>
          <w:rFonts w:ascii="Calibri" w:hAnsi="Calibri" w:cs="Calibri"/>
          <w:snapToGrid w:val="0"/>
          <w:sz w:val="22"/>
          <w:szCs w:val="22"/>
        </w:rPr>
        <w:t>ogłoszeniu upadłości;</w:t>
      </w:r>
    </w:p>
    <w:p w:rsidR="00F417A9" w:rsidRPr="00455A26" w:rsidRDefault="00F417A9" w:rsidP="00F417A9">
      <w:pPr>
        <w:widowControl w:val="0"/>
        <w:numPr>
          <w:ilvl w:val="0"/>
          <w:numId w:val="19"/>
        </w:numPr>
        <w:spacing w:before="120" w:after="120"/>
        <w:ind w:left="993"/>
        <w:jc w:val="both"/>
        <w:rPr>
          <w:rFonts w:ascii="Calibri" w:hAnsi="Calibri" w:cs="Calibri"/>
          <w:snapToGrid w:val="0"/>
          <w:sz w:val="22"/>
          <w:szCs w:val="22"/>
        </w:rPr>
      </w:pPr>
      <w:r w:rsidRPr="00455A26">
        <w:rPr>
          <w:rFonts w:ascii="Calibri" w:hAnsi="Calibri" w:cs="Calibri"/>
          <w:snapToGrid w:val="0"/>
          <w:sz w:val="22"/>
          <w:szCs w:val="22"/>
        </w:rPr>
        <w:t>ogłoszeniu o likwidacji;</w:t>
      </w:r>
    </w:p>
    <w:p w:rsidR="00F417A9" w:rsidRPr="00455A26" w:rsidRDefault="00F417A9" w:rsidP="00F417A9">
      <w:pPr>
        <w:widowControl w:val="0"/>
        <w:numPr>
          <w:ilvl w:val="0"/>
          <w:numId w:val="19"/>
        </w:numPr>
        <w:spacing w:before="120" w:after="120"/>
        <w:ind w:left="993"/>
        <w:jc w:val="both"/>
        <w:rPr>
          <w:rFonts w:ascii="Calibri" w:hAnsi="Calibri" w:cs="Calibri"/>
          <w:snapToGrid w:val="0"/>
          <w:sz w:val="22"/>
          <w:szCs w:val="22"/>
        </w:rPr>
      </w:pPr>
      <w:r w:rsidRPr="00455A26">
        <w:rPr>
          <w:rFonts w:ascii="Calibri" w:hAnsi="Calibri" w:cs="Calibri"/>
          <w:snapToGrid w:val="0"/>
          <w:sz w:val="22"/>
          <w:szCs w:val="22"/>
        </w:rPr>
        <w:t>zawieszeniu działalności;</w:t>
      </w:r>
    </w:p>
    <w:p w:rsidR="00F417A9" w:rsidRPr="00455A26" w:rsidRDefault="00F417A9" w:rsidP="00F417A9">
      <w:pPr>
        <w:widowControl w:val="0"/>
        <w:numPr>
          <w:ilvl w:val="0"/>
          <w:numId w:val="19"/>
        </w:numPr>
        <w:spacing w:before="120" w:after="120"/>
        <w:ind w:left="993"/>
        <w:jc w:val="both"/>
        <w:rPr>
          <w:rFonts w:ascii="Calibri" w:hAnsi="Calibri" w:cs="Calibri"/>
          <w:snapToGrid w:val="0"/>
          <w:sz w:val="22"/>
          <w:szCs w:val="22"/>
        </w:rPr>
      </w:pPr>
      <w:r w:rsidRPr="00455A26">
        <w:rPr>
          <w:rFonts w:ascii="Calibri" w:hAnsi="Calibri" w:cs="Calibri"/>
          <w:snapToGrid w:val="0"/>
          <w:sz w:val="22"/>
          <w:szCs w:val="22"/>
        </w:rPr>
        <w:t>wszczęciu postępowania układowego, w którym uczestniczy Wykonawca.</w:t>
      </w:r>
    </w:p>
    <w:p w:rsidR="00F417A9" w:rsidRPr="00455A26" w:rsidRDefault="00F417A9" w:rsidP="00F417A9">
      <w:pPr>
        <w:spacing w:line="360" w:lineRule="auto"/>
        <w:jc w:val="center"/>
        <w:rPr>
          <w:rFonts w:ascii="Calibri" w:hAnsi="Calibri" w:cs="Calibri"/>
          <w:b/>
          <w:bCs/>
          <w:sz w:val="22"/>
          <w:szCs w:val="22"/>
        </w:rPr>
      </w:pPr>
    </w:p>
    <w:p w:rsidR="00F417A9" w:rsidRPr="00455A26" w:rsidRDefault="00F417A9" w:rsidP="00F417A9">
      <w:pPr>
        <w:spacing w:line="360" w:lineRule="auto"/>
        <w:jc w:val="center"/>
        <w:rPr>
          <w:rFonts w:ascii="Calibri" w:hAnsi="Calibri" w:cs="Calibri"/>
          <w:b/>
          <w:bCs/>
          <w:sz w:val="22"/>
          <w:szCs w:val="22"/>
        </w:rPr>
      </w:pPr>
      <w:r w:rsidRPr="00455A26">
        <w:rPr>
          <w:rFonts w:ascii="Calibri" w:hAnsi="Calibri" w:cs="Calibri"/>
          <w:b/>
          <w:bCs/>
          <w:sz w:val="22"/>
          <w:szCs w:val="22"/>
        </w:rPr>
        <w:t>§11</w:t>
      </w:r>
    </w:p>
    <w:p w:rsidR="00F417A9" w:rsidRPr="00455A26" w:rsidRDefault="00F417A9" w:rsidP="00F417A9">
      <w:pPr>
        <w:spacing w:line="360" w:lineRule="auto"/>
        <w:jc w:val="center"/>
        <w:rPr>
          <w:rFonts w:ascii="Calibri" w:hAnsi="Calibri" w:cs="Calibri"/>
          <w:b/>
          <w:bCs/>
          <w:sz w:val="22"/>
          <w:szCs w:val="22"/>
        </w:rPr>
      </w:pPr>
      <w:r w:rsidRPr="00455A26">
        <w:rPr>
          <w:rFonts w:ascii="Calibri" w:hAnsi="Calibri" w:cs="Calibri"/>
          <w:b/>
          <w:bCs/>
          <w:sz w:val="22"/>
          <w:szCs w:val="22"/>
        </w:rPr>
        <w:t>ODSTĄPIENIE OD UMOWY</w:t>
      </w:r>
    </w:p>
    <w:p w:rsidR="00F417A9" w:rsidRPr="00455A26" w:rsidRDefault="00F417A9" w:rsidP="00F417A9">
      <w:pPr>
        <w:pStyle w:val="Akapitzlist1"/>
        <w:numPr>
          <w:ilvl w:val="0"/>
          <w:numId w:val="5"/>
        </w:numPr>
        <w:spacing w:line="360" w:lineRule="auto"/>
        <w:ind w:left="284" w:hanging="284"/>
        <w:jc w:val="both"/>
        <w:rPr>
          <w:rFonts w:ascii="Calibri" w:hAnsi="Calibri" w:cs="Calibri"/>
          <w:sz w:val="22"/>
          <w:szCs w:val="22"/>
        </w:rPr>
      </w:pPr>
      <w:r w:rsidRPr="00455A26">
        <w:rPr>
          <w:rFonts w:ascii="Calibri" w:hAnsi="Calibri" w:cs="Calibri"/>
          <w:sz w:val="22"/>
          <w:szCs w:val="22"/>
        </w:rPr>
        <w:t>W razie zaistnienia istotnej zmiany okoliczności powodującej, że wykonanie umowy nie leży w interesie publicznym, czego nie można było przewidzieć w chwili zawarcia Umowy, Zamawiający może odstąpić od umowy w terminie 30 dni roboczych od powzięcia wiadomości o tych okolicznościach. W takim wypadku Wykonawca może żądać jedynie wynagrodzenia należnego mu z tytułu wykonania części Umowy.</w:t>
      </w:r>
    </w:p>
    <w:p w:rsidR="00F417A9" w:rsidRPr="00455A26" w:rsidRDefault="00F417A9" w:rsidP="00F417A9">
      <w:pPr>
        <w:pStyle w:val="Akapitzlist1"/>
        <w:numPr>
          <w:ilvl w:val="0"/>
          <w:numId w:val="5"/>
        </w:numPr>
        <w:spacing w:line="360" w:lineRule="auto"/>
        <w:ind w:left="284" w:hanging="284"/>
        <w:jc w:val="both"/>
        <w:rPr>
          <w:rFonts w:ascii="Calibri" w:hAnsi="Calibri" w:cs="Calibri"/>
          <w:sz w:val="22"/>
          <w:szCs w:val="22"/>
        </w:rPr>
      </w:pPr>
      <w:r w:rsidRPr="00455A26">
        <w:rPr>
          <w:rFonts w:ascii="Calibri" w:hAnsi="Calibri" w:cs="Calibri"/>
          <w:sz w:val="22"/>
          <w:szCs w:val="22"/>
        </w:rPr>
        <w:t>W przypadku wykreślenia Wykonawcy z rejestru/rejestrów i/lub w przypadku nie zawarcia przez Wykonawcę umów opisanych, o których mowa  §3 ust. 1 Umowy, Zamawiający  uprawniony jest do odstąpienia od Umowy w terminie 15 dni roboczych od dnia, w którym dowiedział się o okolicznościach uzasadniających odstąpienie.</w:t>
      </w:r>
    </w:p>
    <w:p w:rsidR="00F417A9" w:rsidRPr="00455A26" w:rsidRDefault="00F417A9" w:rsidP="00F417A9">
      <w:pPr>
        <w:pStyle w:val="Akapitzlist1"/>
        <w:numPr>
          <w:ilvl w:val="0"/>
          <w:numId w:val="5"/>
        </w:numPr>
        <w:spacing w:line="360" w:lineRule="auto"/>
        <w:ind w:left="284" w:hanging="284"/>
        <w:jc w:val="both"/>
        <w:rPr>
          <w:rFonts w:ascii="Calibri" w:hAnsi="Calibri" w:cs="Calibri"/>
          <w:sz w:val="22"/>
          <w:szCs w:val="22"/>
        </w:rPr>
      </w:pPr>
      <w:r w:rsidRPr="00455A26">
        <w:rPr>
          <w:rFonts w:ascii="Calibri" w:hAnsi="Calibri" w:cs="Calibri"/>
          <w:sz w:val="22"/>
          <w:szCs w:val="22"/>
        </w:rPr>
        <w:t>Zamawiający uprawniony jest do odstąpienia od Umowy w terminie 30 dni roboczych od daty powzięcia wiadomości o przyczynie uzasadniającej odstąpienie od Umowy, w przypadku:</w:t>
      </w:r>
    </w:p>
    <w:p w:rsidR="00F417A9" w:rsidRPr="00455A26" w:rsidRDefault="00F417A9" w:rsidP="00F417A9">
      <w:pPr>
        <w:numPr>
          <w:ilvl w:val="0"/>
          <w:numId w:val="16"/>
        </w:numPr>
        <w:spacing w:line="360" w:lineRule="auto"/>
        <w:ind w:left="567" w:hanging="283"/>
        <w:jc w:val="both"/>
        <w:rPr>
          <w:rFonts w:ascii="Calibri" w:hAnsi="Calibri" w:cs="Calibri"/>
          <w:sz w:val="22"/>
          <w:szCs w:val="22"/>
        </w:rPr>
      </w:pPr>
      <w:r w:rsidRPr="00455A26">
        <w:rPr>
          <w:rFonts w:ascii="Calibri" w:hAnsi="Calibri" w:cs="Calibri"/>
          <w:sz w:val="22"/>
          <w:szCs w:val="22"/>
        </w:rPr>
        <w:t>nierozpoczęcie wykonywania przedmiotu umowy bez uzasadnionej przyczyny, w terminie 15 dni roboczych, pomimo wezwania Zamawiającego;</w:t>
      </w:r>
    </w:p>
    <w:p w:rsidR="00F417A9" w:rsidRPr="00455A26" w:rsidRDefault="00F417A9" w:rsidP="00F417A9">
      <w:pPr>
        <w:numPr>
          <w:ilvl w:val="0"/>
          <w:numId w:val="16"/>
        </w:numPr>
        <w:spacing w:line="360" w:lineRule="auto"/>
        <w:ind w:left="567" w:hanging="283"/>
        <w:jc w:val="both"/>
        <w:rPr>
          <w:rFonts w:ascii="Calibri" w:hAnsi="Calibri" w:cs="Calibri"/>
          <w:sz w:val="22"/>
          <w:szCs w:val="22"/>
        </w:rPr>
      </w:pPr>
      <w:r w:rsidRPr="00455A26">
        <w:rPr>
          <w:rFonts w:ascii="Calibri" w:hAnsi="Calibri" w:cs="Calibri"/>
          <w:sz w:val="22"/>
          <w:szCs w:val="22"/>
        </w:rPr>
        <w:t>przerwania wykonywania przedmiotu umowy na okres dłuższy niż 7 dni roboczych;</w:t>
      </w:r>
    </w:p>
    <w:p w:rsidR="00F417A9" w:rsidRPr="00455A26" w:rsidRDefault="00F417A9" w:rsidP="00F417A9">
      <w:pPr>
        <w:numPr>
          <w:ilvl w:val="0"/>
          <w:numId w:val="16"/>
        </w:numPr>
        <w:spacing w:line="360" w:lineRule="auto"/>
        <w:ind w:left="567" w:hanging="283"/>
        <w:jc w:val="both"/>
        <w:rPr>
          <w:rFonts w:ascii="Calibri" w:hAnsi="Calibri" w:cs="Calibri"/>
          <w:sz w:val="22"/>
          <w:szCs w:val="22"/>
        </w:rPr>
      </w:pPr>
      <w:r w:rsidRPr="00455A26">
        <w:rPr>
          <w:rFonts w:ascii="Calibri" w:hAnsi="Calibri" w:cs="Calibri"/>
          <w:sz w:val="22"/>
          <w:szCs w:val="22"/>
        </w:rPr>
        <w:t>niewykonywanie przez Wykonawcę obowiązków wynikających z ustawy z dnia 13 września 1996 r. o utrzymaniu czystości i porządku w gminach;</w:t>
      </w:r>
    </w:p>
    <w:p w:rsidR="00F417A9" w:rsidRPr="00455A26" w:rsidRDefault="00F417A9" w:rsidP="00F417A9">
      <w:pPr>
        <w:numPr>
          <w:ilvl w:val="0"/>
          <w:numId w:val="16"/>
        </w:numPr>
        <w:spacing w:line="360" w:lineRule="auto"/>
        <w:ind w:left="567" w:hanging="283"/>
        <w:jc w:val="both"/>
        <w:rPr>
          <w:rFonts w:ascii="Calibri" w:hAnsi="Calibri" w:cs="Calibri"/>
          <w:sz w:val="22"/>
          <w:szCs w:val="22"/>
        </w:rPr>
      </w:pPr>
      <w:r w:rsidRPr="00455A26">
        <w:rPr>
          <w:rFonts w:ascii="Calibri" w:hAnsi="Calibri" w:cs="Calibri"/>
          <w:sz w:val="22"/>
          <w:szCs w:val="22"/>
        </w:rPr>
        <w:t>gdy Wykonawca znajduje się w stanie zagrażającym niewypłacalnością lub przechodzi w stan likwidacji w celach innych niż przekształcenia przedsiębiorstwa lub połączenia się z innym przedsiębiorstwem;</w:t>
      </w:r>
    </w:p>
    <w:p w:rsidR="00F417A9" w:rsidRPr="00455A26" w:rsidRDefault="00F417A9" w:rsidP="00F417A9">
      <w:pPr>
        <w:numPr>
          <w:ilvl w:val="0"/>
          <w:numId w:val="16"/>
        </w:numPr>
        <w:spacing w:line="360" w:lineRule="auto"/>
        <w:ind w:left="567" w:hanging="283"/>
        <w:jc w:val="both"/>
        <w:rPr>
          <w:rFonts w:ascii="Calibri" w:hAnsi="Calibri" w:cs="Calibri"/>
          <w:sz w:val="22"/>
          <w:szCs w:val="22"/>
        </w:rPr>
      </w:pPr>
      <w:r w:rsidRPr="00455A26">
        <w:rPr>
          <w:rFonts w:ascii="Calibri" w:hAnsi="Calibri" w:cs="Calibri"/>
          <w:sz w:val="22"/>
          <w:szCs w:val="22"/>
        </w:rPr>
        <w:t>gdy zostanie wydany nakaz zajęcia majątku Wykonawcy lub gdy zostanie wszczęte postępowanie egzekucyjne w stopniu uniemożliwiającym realizację umowy;</w:t>
      </w:r>
    </w:p>
    <w:p w:rsidR="00F417A9" w:rsidRPr="00455A26" w:rsidRDefault="00F417A9" w:rsidP="00F417A9">
      <w:pPr>
        <w:pStyle w:val="Akapitzlist1"/>
        <w:numPr>
          <w:ilvl w:val="0"/>
          <w:numId w:val="5"/>
        </w:numPr>
        <w:spacing w:line="360" w:lineRule="auto"/>
        <w:ind w:left="284" w:hanging="284"/>
        <w:jc w:val="both"/>
        <w:rPr>
          <w:rFonts w:ascii="Calibri" w:hAnsi="Calibri" w:cs="Calibri"/>
          <w:sz w:val="22"/>
          <w:szCs w:val="22"/>
        </w:rPr>
      </w:pPr>
      <w:r w:rsidRPr="00455A26">
        <w:rPr>
          <w:rFonts w:ascii="Calibri" w:hAnsi="Calibri" w:cs="Calibri"/>
          <w:sz w:val="22"/>
          <w:szCs w:val="22"/>
        </w:rPr>
        <w:t>Odstąpienie od Umowy powinno, pod rygorem nieważności, zostać dokonane na piśmie i zawierać uzasadnienie.</w:t>
      </w:r>
    </w:p>
    <w:p w:rsidR="00F417A9" w:rsidRPr="00455A26" w:rsidRDefault="00F417A9" w:rsidP="00F417A9">
      <w:pPr>
        <w:pStyle w:val="Akapitzlist1"/>
        <w:numPr>
          <w:ilvl w:val="0"/>
          <w:numId w:val="5"/>
        </w:numPr>
        <w:spacing w:line="360" w:lineRule="auto"/>
        <w:ind w:left="284" w:hanging="284"/>
        <w:jc w:val="both"/>
        <w:rPr>
          <w:rFonts w:ascii="Calibri" w:hAnsi="Calibri" w:cs="Calibri"/>
          <w:sz w:val="22"/>
          <w:szCs w:val="22"/>
        </w:rPr>
      </w:pPr>
      <w:r w:rsidRPr="00455A26">
        <w:rPr>
          <w:rFonts w:ascii="Calibri" w:hAnsi="Calibri" w:cs="Calibri"/>
          <w:sz w:val="22"/>
          <w:szCs w:val="22"/>
        </w:rPr>
        <w:t>Odstąpienie od umowy wywołuje ten skutek, że Wykonawca może żądać jedynie wynagrodzenia należnego mu z tytułu prawidłowego wykonania części Umowy do dnia wygaśnięcia Umowy na skutek odstąpienia.</w:t>
      </w:r>
    </w:p>
    <w:p w:rsidR="00F417A9" w:rsidRPr="00455A26" w:rsidRDefault="00F417A9" w:rsidP="00F417A9">
      <w:pPr>
        <w:pStyle w:val="Akapitzlist1"/>
        <w:tabs>
          <w:tab w:val="left" w:pos="284"/>
        </w:tabs>
        <w:spacing w:line="360" w:lineRule="auto"/>
        <w:ind w:left="0"/>
        <w:jc w:val="both"/>
        <w:rPr>
          <w:rFonts w:ascii="Calibri" w:hAnsi="Calibri" w:cs="Calibri"/>
          <w:b/>
          <w:bCs/>
          <w:sz w:val="22"/>
          <w:szCs w:val="22"/>
        </w:rPr>
      </w:pPr>
    </w:p>
    <w:p w:rsidR="00F417A9" w:rsidRPr="00455A26" w:rsidRDefault="00F417A9" w:rsidP="00F417A9">
      <w:pPr>
        <w:pStyle w:val="Akapitzlist1"/>
        <w:tabs>
          <w:tab w:val="left" w:pos="284"/>
        </w:tabs>
        <w:spacing w:line="360" w:lineRule="auto"/>
        <w:ind w:left="0"/>
        <w:jc w:val="center"/>
        <w:rPr>
          <w:rFonts w:ascii="Calibri" w:hAnsi="Calibri" w:cs="Calibri"/>
          <w:b/>
          <w:bCs/>
          <w:sz w:val="22"/>
          <w:szCs w:val="22"/>
        </w:rPr>
      </w:pPr>
      <w:r w:rsidRPr="00455A26">
        <w:rPr>
          <w:rFonts w:ascii="Calibri" w:hAnsi="Calibri" w:cs="Calibri"/>
          <w:b/>
          <w:bCs/>
          <w:sz w:val="22"/>
          <w:szCs w:val="22"/>
        </w:rPr>
        <w:t>§12</w:t>
      </w:r>
    </w:p>
    <w:p w:rsidR="00F417A9" w:rsidRPr="00455A26" w:rsidRDefault="00F417A9" w:rsidP="00F417A9">
      <w:pPr>
        <w:spacing w:line="360" w:lineRule="auto"/>
        <w:jc w:val="center"/>
        <w:rPr>
          <w:rFonts w:ascii="Calibri" w:hAnsi="Calibri" w:cs="Calibri"/>
          <w:b/>
          <w:bCs/>
          <w:sz w:val="22"/>
          <w:szCs w:val="22"/>
        </w:rPr>
      </w:pPr>
      <w:r w:rsidRPr="00455A26">
        <w:rPr>
          <w:rFonts w:ascii="Calibri" w:hAnsi="Calibri" w:cs="Calibri"/>
          <w:b/>
          <w:bCs/>
          <w:sz w:val="22"/>
          <w:szCs w:val="22"/>
        </w:rPr>
        <w:t>ROZSTRZYGANIE SPORÓW</w:t>
      </w:r>
    </w:p>
    <w:p w:rsidR="00F417A9" w:rsidRPr="00455A26" w:rsidRDefault="00F417A9" w:rsidP="00F417A9">
      <w:pPr>
        <w:pStyle w:val="Akapitzlist1"/>
        <w:numPr>
          <w:ilvl w:val="0"/>
          <w:numId w:val="7"/>
        </w:numPr>
        <w:spacing w:line="360" w:lineRule="auto"/>
        <w:ind w:left="426" w:hanging="426"/>
        <w:jc w:val="both"/>
        <w:rPr>
          <w:rFonts w:ascii="Calibri" w:hAnsi="Calibri" w:cs="Calibri"/>
          <w:sz w:val="22"/>
          <w:szCs w:val="22"/>
        </w:rPr>
      </w:pPr>
      <w:r w:rsidRPr="00455A26">
        <w:rPr>
          <w:rFonts w:ascii="Calibri" w:hAnsi="Calibri" w:cs="Calibri"/>
          <w:sz w:val="22"/>
          <w:szCs w:val="22"/>
        </w:rPr>
        <w:t>Strony zgodnie postanawiają, iż ewentualne spory wynikłe na tle realizacji postanowień Umowy lub interpretacji jej zapisów będą rozstrzygać polubowną w drodze negocjacji. W przypadku nie rozstrzygnięcia sporu w sposób określony, w terminie 1 miesiąca liczonego od chwili rozpoczęcia negocjacji, każda ze Stron uprawniona jest do wystąpienia na drogę sądową celem rozstrzygnięcia sporu.</w:t>
      </w:r>
    </w:p>
    <w:p w:rsidR="00F417A9" w:rsidRDefault="00F417A9" w:rsidP="00F417A9">
      <w:pPr>
        <w:pStyle w:val="Akapitzlist1"/>
        <w:numPr>
          <w:ilvl w:val="0"/>
          <w:numId w:val="7"/>
        </w:numPr>
        <w:spacing w:line="360" w:lineRule="auto"/>
        <w:ind w:left="426" w:hanging="426"/>
        <w:jc w:val="both"/>
        <w:rPr>
          <w:rFonts w:ascii="Calibri" w:hAnsi="Calibri" w:cs="Calibri"/>
          <w:spacing w:val="-4"/>
          <w:sz w:val="22"/>
          <w:szCs w:val="22"/>
        </w:rPr>
      </w:pPr>
      <w:r w:rsidRPr="009A491D">
        <w:rPr>
          <w:rFonts w:ascii="Calibri" w:hAnsi="Calibri" w:cs="Calibri"/>
          <w:spacing w:val="-4"/>
          <w:sz w:val="22"/>
          <w:szCs w:val="22"/>
        </w:rPr>
        <w:t>Sądem właściwym do rozstrzygnięcia sporów powstałych w wyniku lub w związku z realizacją przedmiotu niniejszej Umowy będą rozstrzygane przez Sąd właściwy dla siedziby Zamawiającego.</w:t>
      </w:r>
    </w:p>
    <w:p w:rsidR="00F417A9" w:rsidRPr="009A491D" w:rsidRDefault="00F417A9" w:rsidP="00F417A9">
      <w:pPr>
        <w:pStyle w:val="Akapitzlist1"/>
        <w:spacing w:line="360" w:lineRule="auto"/>
        <w:ind w:left="426"/>
        <w:jc w:val="both"/>
        <w:rPr>
          <w:rFonts w:ascii="Calibri" w:hAnsi="Calibri" w:cs="Calibri"/>
          <w:spacing w:val="-4"/>
          <w:sz w:val="22"/>
          <w:szCs w:val="22"/>
        </w:rPr>
      </w:pPr>
    </w:p>
    <w:p w:rsidR="00F417A9" w:rsidRPr="00455A26" w:rsidRDefault="00F417A9" w:rsidP="00F417A9">
      <w:pPr>
        <w:spacing w:line="360" w:lineRule="auto"/>
        <w:jc w:val="center"/>
        <w:rPr>
          <w:rFonts w:ascii="Calibri" w:hAnsi="Calibri" w:cs="Calibri"/>
          <w:b/>
          <w:bCs/>
          <w:sz w:val="22"/>
          <w:szCs w:val="22"/>
        </w:rPr>
      </w:pPr>
      <w:r w:rsidRPr="00455A26">
        <w:rPr>
          <w:rFonts w:ascii="Calibri" w:hAnsi="Calibri" w:cs="Calibri"/>
          <w:b/>
          <w:bCs/>
          <w:sz w:val="22"/>
          <w:szCs w:val="22"/>
        </w:rPr>
        <w:t>§13</w:t>
      </w:r>
    </w:p>
    <w:p w:rsidR="00F417A9" w:rsidRPr="00455A26" w:rsidRDefault="00F417A9" w:rsidP="00F417A9">
      <w:pPr>
        <w:spacing w:line="360" w:lineRule="auto"/>
        <w:jc w:val="center"/>
        <w:rPr>
          <w:rFonts w:ascii="Calibri" w:hAnsi="Calibri" w:cs="Calibri"/>
          <w:b/>
          <w:bCs/>
          <w:sz w:val="22"/>
          <w:szCs w:val="22"/>
        </w:rPr>
      </w:pPr>
      <w:r w:rsidRPr="00455A26">
        <w:rPr>
          <w:rFonts w:ascii="Calibri" w:hAnsi="Calibri" w:cs="Calibri"/>
          <w:b/>
          <w:bCs/>
          <w:sz w:val="22"/>
          <w:szCs w:val="22"/>
        </w:rPr>
        <w:t>POSTANOWIENIA KOŃCOWE</w:t>
      </w:r>
    </w:p>
    <w:p w:rsidR="00F417A9" w:rsidRPr="00455A26" w:rsidRDefault="00F417A9" w:rsidP="00F417A9">
      <w:pPr>
        <w:pStyle w:val="Akapitzlist1"/>
        <w:numPr>
          <w:ilvl w:val="0"/>
          <w:numId w:val="8"/>
        </w:numPr>
        <w:spacing w:line="360" w:lineRule="auto"/>
        <w:ind w:left="426" w:hanging="426"/>
        <w:jc w:val="both"/>
        <w:rPr>
          <w:rFonts w:ascii="Calibri" w:hAnsi="Calibri" w:cs="Calibri"/>
          <w:sz w:val="22"/>
          <w:szCs w:val="22"/>
        </w:rPr>
      </w:pPr>
      <w:r w:rsidRPr="00455A26">
        <w:rPr>
          <w:rFonts w:ascii="Calibri" w:hAnsi="Calibri" w:cs="Calibri"/>
          <w:sz w:val="22"/>
          <w:szCs w:val="22"/>
        </w:rPr>
        <w:t>Wszelkie zmiany lub rozwiązanie, odstąpienie od Umowy wymagają formy pisemnej pod rygorem nieważności.</w:t>
      </w:r>
    </w:p>
    <w:p w:rsidR="00F417A9" w:rsidRPr="00455A26" w:rsidRDefault="00F417A9" w:rsidP="00F417A9">
      <w:pPr>
        <w:pStyle w:val="Akapitzlist1"/>
        <w:numPr>
          <w:ilvl w:val="0"/>
          <w:numId w:val="8"/>
        </w:numPr>
        <w:spacing w:line="360" w:lineRule="auto"/>
        <w:ind w:left="426" w:hanging="426"/>
        <w:jc w:val="both"/>
        <w:rPr>
          <w:rFonts w:ascii="Calibri" w:hAnsi="Calibri" w:cs="Calibri"/>
          <w:sz w:val="22"/>
          <w:szCs w:val="22"/>
        </w:rPr>
      </w:pPr>
      <w:r w:rsidRPr="00455A26">
        <w:rPr>
          <w:rFonts w:ascii="Calibri" w:hAnsi="Calibri" w:cs="Calibri"/>
          <w:sz w:val="22"/>
          <w:szCs w:val="22"/>
        </w:rPr>
        <w:t>Prawem właściwym do rozstrzygania sporów powstałych w związku lub na tle realizacji Umowy jest prawo polskie.</w:t>
      </w:r>
    </w:p>
    <w:p w:rsidR="00F417A9" w:rsidRPr="00455A26" w:rsidRDefault="00F417A9" w:rsidP="00F417A9">
      <w:pPr>
        <w:pStyle w:val="Akapitzlist1"/>
        <w:numPr>
          <w:ilvl w:val="0"/>
          <w:numId w:val="8"/>
        </w:numPr>
        <w:spacing w:line="360" w:lineRule="auto"/>
        <w:ind w:left="426" w:hanging="426"/>
        <w:jc w:val="both"/>
        <w:rPr>
          <w:rFonts w:ascii="Calibri" w:hAnsi="Calibri" w:cs="Calibri"/>
          <w:sz w:val="22"/>
          <w:szCs w:val="22"/>
        </w:rPr>
      </w:pPr>
      <w:r w:rsidRPr="00455A26">
        <w:rPr>
          <w:rFonts w:ascii="Calibri" w:hAnsi="Calibri" w:cs="Calibri"/>
          <w:sz w:val="22"/>
          <w:szCs w:val="22"/>
        </w:rPr>
        <w:t>Niniejszą umowę sporządzono wraz z załącznikami w dwóch jednobrzmiących egzemplarzach, po jednym dla każdej ze Stron.</w:t>
      </w:r>
    </w:p>
    <w:p w:rsidR="00F417A9" w:rsidRPr="00455A26" w:rsidRDefault="00F417A9" w:rsidP="00F417A9">
      <w:pPr>
        <w:pStyle w:val="Akapitzlist1"/>
        <w:numPr>
          <w:ilvl w:val="0"/>
          <w:numId w:val="8"/>
        </w:numPr>
        <w:spacing w:line="360" w:lineRule="auto"/>
        <w:ind w:left="426" w:hanging="426"/>
        <w:jc w:val="both"/>
        <w:rPr>
          <w:rFonts w:ascii="Calibri" w:hAnsi="Calibri" w:cs="Calibri"/>
          <w:sz w:val="22"/>
          <w:szCs w:val="22"/>
        </w:rPr>
      </w:pPr>
      <w:r w:rsidRPr="00455A26">
        <w:rPr>
          <w:rFonts w:ascii="Calibri" w:hAnsi="Calibri" w:cs="Calibri"/>
          <w:sz w:val="22"/>
          <w:szCs w:val="22"/>
        </w:rPr>
        <w:t>W zakresie nieuregulowanym postanowieniami niniejszej Umowy zastosowanie znajdują przepisy Kodeksu Cywilnego oraz ustawy Prawo Zamówień Publicznych, ustawy o utrzymaniu czystości i porządku w gminach, ustawy o odpadach, ustawy o ochronie środowiska i aktualnie obowiązujące akty prawa miejscowego, podejmowane na podstawie w/w ustaw.</w:t>
      </w:r>
    </w:p>
    <w:p w:rsidR="00F417A9" w:rsidRPr="00455A26" w:rsidRDefault="00F417A9" w:rsidP="00F417A9">
      <w:pPr>
        <w:spacing w:line="360" w:lineRule="auto"/>
        <w:jc w:val="both"/>
        <w:rPr>
          <w:rFonts w:ascii="Calibri" w:hAnsi="Calibri" w:cs="Calibri"/>
          <w:sz w:val="22"/>
          <w:szCs w:val="22"/>
        </w:rPr>
      </w:pPr>
    </w:p>
    <w:p w:rsidR="00F417A9" w:rsidRPr="00455A26" w:rsidRDefault="00F417A9" w:rsidP="00F417A9">
      <w:pPr>
        <w:spacing w:line="360" w:lineRule="auto"/>
        <w:jc w:val="both"/>
        <w:rPr>
          <w:rFonts w:ascii="Calibri" w:hAnsi="Calibri" w:cs="Calibri"/>
          <w:sz w:val="22"/>
          <w:szCs w:val="22"/>
        </w:rPr>
      </w:pPr>
    </w:p>
    <w:p w:rsidR="00F417A9" w:rsidRPr="00455A26" w:rsidRDefault="00F417A9" w:rsidP="00F417A9">
      <w:pPr>
        <w:spacing w:line="360" w:lineRule="auto"/>
        <w:jc w:val="both"/>
        <w:rPr>
          <w:rFonts w:ascii="Calibri" w:hAnsi="Calibri" w:cs="Calibri"/>
          <w:sz w:val="22"/>
          <w:szCs w:val="22"/>
        </w:rPr>
      </w:pPr>
    </w:p>
    <w:p w:rsidR="00F417A9" w:rsidRPr="00455A26" w:rsidRDefault="00F417A9" w:rsidP="00F417A9">
      <w:pPr>
        <w:spacing w:line="360" w:lineRule="auto"/>
        <w:ind w:firstLine="426"/>
        <w:jc w:val="both"/>
        <w:rPr>
          <w:rFonts w:ascii="Calibri" w:hAnsi="Calibri" w:cs="Calibri"/>
          <w:sz w:val="22"/>
          <w:szCs w:val="22"/>
        </w:rPr>
      </w:pPr>
      <w:r w:rsidRPr="00455A26">
        <w:rPr>
          <w:rFonts w:ascii="Calibri" w:hAnsi="Calibri" w:cs="Calibri"/>
          <w:sz w:val="22"/>
          <w:szCs w:val="22"/>
        </w:rPr>
        <w:t>ZAMAWIAJĄCY:</w:t>
      </w:r>
      <w:r w:rsidRPr="00455A26">
        <w:rPr>
          <w:rFonts w:ascii="Calibri" w:hAnsi="Calibri" w:cs="Calibri"/>
          <w:sz w:val="22"/>
          <w:szCs w:val="22"/>
        </w:rPr>
        <w:tab/>
      </w:r>
      <w:r w:rsidRPr="00455A26">
        <w:rPr>
          <w:rFonts w:ascii="Calibri" w:hAnsi="Calibri" w:cs="Calibri"/>
          <w:sz w:val="22"/>
          <w:szCs w:val="22"/>
        </w:rPr>
        <w:tab/>
      </w:r>
      <w:r w:rsidRPr="00455A26">
        <w:rPr>
          <w:rFonts w:ascii="Calibri" w:hAnsi="Calibri" w:cs="Calibri"/>
          <w:sz w:val="22"/>
          <w:szCs w:val="22"/>
        </w:rPr>
        <w:tab/>
      </w:r>
      <w:r w:rsidRPr="00455A26">
        <w:rPr>
          <w:rFonts w:ascii="Calibri" w:hAnsi="Calibri" w:cs="Calibri"/>
          <w:sz w:val="22"/>
          <w:szCs w:val="22"/>
        </w:rPr>
        <w:tab/>
      </w:r>
      <w:r w:rsidRPr="00455A26">
        <w:rPr>
          <w:rFonts w:ascii="Calibri" w:hAnsi="Calibri" w:cs="Calibri"/>
          <w:sz w:val="22"/>
          <w:szCs w:val="22"/>
        </w:rPr>
        <w:tab/>
      </w:r>
      <w:r w:rsidRPr="00455A26">
        <w:rPr>
          <w:rFonts w:ascii="Calibri" w:hAnsi="Calibri" w:cs="Calibri"/>
          <w:sz w:val="22"/>
          <w:szCs w:val="22"/>
        </w:rPr>
        <w:tab/>
      </w:r>
      <w:r w:rsidRPr="00455A26">
        <w:rPr>
          <w:rFonts w:ascii="Calibri" w:hAnsi="Calibri" w:cs="Calibri"/>
          <w:sz w:val="22"/>
          <w:szCs w:val="22"/>
        </w:rPr>
        <w:tab/>
        <w:t>WYKONAWCA:</w:t>
      </w:r>
    </w:p>
    <w:p w:rsidR="00F417A9" w:rsidRPr="00455A26" w:rsidRDefault="00F417A9" w:rsidP="00F417A9">
      <w:pPr>
        <w:spacing w:line="360" w:lineRule="auto"/>
        <w:jc w:val="both"/>
        <w:rPr>
          <w:rFonts w:ascii="Calibri" w:hAnsi="Calibri" w:cs="Calibri"/>
          <w:sz w:val="22"/>
          <w:szCs w:val="22"/>
        </w:rPr>
      </w:pPr>
    </w:p>
    <w:p w:rsidR="00F417A9" w:rsidRPr="00455A26" w:rsidRDefault="00F417A9" w:rsidP="00F417A9">
      <w:pPr>
        <w:spacing w:line="360" w:lineRule="auto"/>
        <w:jc w:val="both"/>
        <w:rPr>
          <w:rFonts w:ascii="Calibri" w:hAnsi="Calibri" w:cs="Calibri"/>
          <w:sz w:val="22"/>
          <w:szCs w:val="22"/>
        </w:rPr>
      </w:pPr>
    </w:p>
    <w:p w:rsidR="00F417A9" w:rsidRPr="00455A26" w:rsidRDefault="00F417A9" w:rsidP="00F417A9">
      <w:pPr>
        <w:spacing w:line="360" w:lineRule="auto"/>
        <w:jc w:val="both"/>
        <w:rPr>
          <w:rFonts w:ascii="Calibri" w:hAnsi="Calibri" w:cs="Calibri"/>
          <w:sz w:val="22"/>
          <w:szCs w:val="22"/>
        </w:rPr>
      </w:pPr>
    </w:p>
    <w:p w:rsidR="00EC6378" w:rsidRDefault="00F417A9" w:rsidP="00F417A9">
      <w:r w:rsidRPr="00455A26">
        <w:rPr>
          <w:rFonts w:ascii="Calibri" w:hAnsi="Calibri" w:cs="Calibri"/>
          <w:sz w:val="22"/>
          <w:szCs w:val="22"/>
        </w:rPr>
        <w:t>…………………………………………….</w:t>
      </w:r>
      <w:r w:rsidRPr="00455A26">
        <w:rPr>
          <w:rFonts w:ascii="Calibri" w:hAnsi="Calibri" w:cs="Calibri"/>
          <w:sz w:val="22"/>
          <w:szCs w:val="22"/>
        </w:rPr>
        <w:tab/>
      </w:r>
      <w:r w:rsidRPr="00455A26">
        <w:rPr>
          <w:rFonts w:ascii="Calibri" w:hAnsi="Calibri" w:cs="Calibri"/>
          <w:sz w:val="22"/>
          <w:szCs w:val="22"/>
        </w:rPr>
        <w:tab/>
      </w:r>
      <w:r w:rsidRPr="00455A26">
        <w:rPr>
          <w:rFonts w:ascii="Calibri" w:hAnsi="Calibri" w:cs="Calibri"/>
          <w:sz w:val="22"/>
          <w:szCs w:val="22"/>
        </w:rPr>
        <w:tab/>
      </w:r>
      <w:r w:rsidRPr="00455A26">
        <w:rPr>
          <w:rFonts w:ascii="Calibri" w:hAnsi="Calibri" w:cs="Calibri"/>
          <w:sz w:val="22"/>
          <w:szCs w:val="22"/>
        </w:rPr>
        <w:tab/>
      </w:r>
      <w:r w:rsidRPr="00455A26">
        <w:rPr>
          <w:rFonts w:ascii="Calibri" w:hAnsi="Calibri" w:cs="Calibri"/>
          <w:sz w:val="22"/>
          <w:szCs w:val="22"/>
        </w:rPr>
        <w:tab/>
        <w:t>…….………………………………………….</w:t>
      </w:r>
    </w:p>
    <w:sectPr w:rsidR="00EC6378" w:rsidSect="009E2E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name w:val="WW8Num27"/>
    <w:lvl w:ilvl="0">
      <w:start w:val="1"/>
      <w:numFmt w:val="decimal"/>
      <w:lvlText w:val="%1."/>
      <w:lvlJc w:val="left"/>
      <w:pPr>
        <w:tabs>
          <w:tab w:val="num" w:pos="0"/>
        </w:tabs>
        <w:ind w:left="720" w:hanging="360"/>
      </w:pPr>
    </w:lvl>
  </w:abstractNum>
  <w:abstractNum w:abstractNumId="1">
    <w:nsid w:val="030201FF"/>
    <w:multiLevelType w:val="hybridMultilevel"/>
    <w:tmpl w:val="68421BDA"/>
    <w:lvl w:ilvl="0" w:tplc="E00E1328">
      <w:start w:val="1"/>
      <w:numFmt w:val="decimal"/>
      <w:lvlText w:val="%1."/>
      <w:lvlJc w:val="left"/>
      <w:pPr>
        <w:ind w:left="720" w:hanging="360"/>
      </w:pPr>
      <w:rPr>
        <w:rFonts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ABF6344"/>
    <w:multiLevelType w:val="hybridMultilevel"/>
    <w:tmpl w:val="CD5012F6"/>
    <w:lvl w:ilvl="0" w:tplc="5CC441B2">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nsid w:val="0ED065BD"/>
    <w:multiLevelType w:val="hybridMultilevel"/>
    <w:tmpl w:val="1268723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215576E9"/>
    <w:multiLevelType w:val="hybridMultilevel"/>
    <w:tmpl w:val="F3943E44"/>
    <w:lvl w:ilvl="0" w:tplc="31F83CD0">
      <w:start w:val="1"/>
      <w:numFmt w:val="decimal"/>
      <w:lvlText w:val="%1)"/>
      <w:lvlJc w:val="left"/>
      <w:pPr>
        <w:ind w:left="1440" w:hanging="360"/>
      </w:pPr>
      <w:rPr>
        <w:rFonts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21557996"/>
    <w:multiLevelType w:val="hybridMultilevel"/>
    <w:tmpl w:val="C48E3386"/>
    <w:lvl w:ilvl="0" w:tplc="E1C6F07C">
      <w:start w:val="1"/>
      <w:numFmt w:val="decimal"/>
      <w:lvlText w:val="%1."/>
      <w:lvlJc w:val="left"/>
      <w:pPr>
        <w:ind w:left="720" w:hanging="360"/>
      </w:pPr>
      <w:rPr>
        <w:rFonts w:ascii="Calibri" w:eastAsia="Times New Roman" w:hAnsi="Calibri"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4BC097B"/>
    <w:multiLevelType w:val="hybridMultilevel"/>
    <w:tmpl w:val="B6B033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6776C53"/>
    <w:multiLevelType w:val="hybridMultilevel"/>
    <w:tmpl w:val="D2220E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AA66FEB"/>
    <w:multiLevelType w:val="hybridMultilevel"/>
    <w:tmpl w:val="8DF45B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B4C2BCD"/>
    <w:multiLevelType w:val="hybridMultilevel"/>
    <w:tmpl w:val="DC181E96"/>
    <w:lvl w:ilvl="0" w:tplc="ADC4C51E">
      <w:start w:val="1"/>
      <w:numFmt w:val="decimal"/>
      <w:lvlText w:val="%1)"/>
      <w:lvlJc w:val="left"/>
      <w:pPr>
        <w:ind w:left="1146" w:hanging="360"/>
      </w:pPr>
      <w:rPr>
        <w:b w:val="0"/>
        <w:bCs w:val="0"/>
        <w:sz w:val="22"/>
        <w:szCs w:val="22"/>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0">
    <w:nsid w:val="2B96433F"/>
    <w:multiLevelType w:val="hybridMultilevel"/>
    <w:tmpl w:val="7FA0AEDC"/>
    <w:lvl w:ilvl="0" w:tplc="0415000F">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29F4796"/>
    <w:multiLevelType w:val="hybridMultilevel"/>
    <w:tmpl w:val="75E67970"/>
    <w:lvl w:ilvl="0" w:tplc="9456188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2">
    <w:nsid w:val="344A31C2"/>
    <w:multiLevelType w:val="hybridMultilevel"/>
    <w:tmpl w:val="23F85D9A"/>
    <w:lvl w:ilvl="0" w:tplc="9C562248">
      <w:start w:val="6"/>
      <w:numFmt w:val="decimal"/>
      <w:lvlText w:val="%1."/>
      <w:lvlJc w:val="left"/>
      <w:pPr>
        <w:ind w:left="288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36837925"/>
    <w:multiLevelType w:val="hybridMultilevel"/>
    <w:tmpl w:val="CC14B7E4"/>
    <w:lvl w:ilvl="0" w:tplc="6A1ACA6E">
      <w:start w:val="1"/>
      <w:numFmt w:val="decimal"/>
      <w:lvlText w:val="%1."/>
      <w:lvlJc w:val="left"/>
      <w:pPr>
        <w:ind w:left="720" w:hanging="360"/>
      </w:pPr>
      <w:rPr>
        <w:rFonts w:ascii="Calibri" w:hAnsi="Calibri" w:cs="Calibri" w:hint="default"/>
        <w:b/>
        <w:bCs/>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6A56447"/>
    <w:multiLevelType w:val="hybridMultilevel"/>
    <w:tmpl w:val="7ED080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489B389C"/>
    <w:multiLevelType w:val="hybridMultilevel"/>
    <w:tmpl w:val="42E606A0"/>
    <w:lvl w:ilvl="0" w:tplc="7ABE462A">
      <w:start w:val="1"/>
      <w:numFmt w:val="decimal"/>
      <w:lvlText w:val="%1)"/>
      <w:lvlJc w:val="left"/>
      <w:pPr>
        <w:ind w:left="2340" w:hanging="360"/>
      </w:pPr>
      <w:rPr>
        <w:rFonts w:hint="default"/>
      </w:rPr>
    </w:lvl>
    <w:lvl w:ilvl="1" w:tplc="04150019">
      <w:start w:val="1"/>
      <w:numFmt w:val="lowerLetter"/>
      <w:lvlText w:val="%2."/>
      <w:lvlJc w:val="left"/>
      <w:pPr>
        <w:ind w:left="3060" w:hanging="360"/>
      </w:pPr>
    </w:lvl>
    <w:lvl w:ilvl="2" w:tplc="0415001B">
      <w:start w:val="1"/>
      <w:numFmt w:val="lowerRoman"/>
      <w:lvlText w:val="%3."/>
      <w:lvlJc w:val="right"/>
      <w:pPr>
        <w:ind w:left="3780" w:hanging="180"/>
      </w:pPr>
    </w:lvl>
    <w:lvl w:ilvl="3" w:tplc="0415000F">
      <w:start w:val="1"/>
      <w:numFmt w:val="decimal"/>
      <w:lvlText w:val="%4."/>
      <w:lvlJc w:val="left"/>
      <w:pPr>
        <w:ind w:left="4500" w:hanging="360"/>
      </w:pPr>
    </w:lvl>
    <w:lvl w:ilvl="4" w:tplc="04150019">
      <w:start w:val="1"/>
      <w:numFmt w:val="lowerLetter"/>
      <w:lvlText w:val="%5."/>
      <w:lvlJc w:val="left"/>
      <w:pPr>
        <w:ind w:left="5220" w:hanging="360"/>
      </w:pPr>
    </w:lvl>
    <w:lvl w:ilvl="5" w:tplc="0415001B">
      <w:start w:val="1"/>
      <w:numFmt w:val="lowerRoman"/>
      <w:lvlText w:val="%6."/>
      <w:lvlJc w:val="right"/>
      <w:pPr>
        <w:ind w:left="5940" w:hanging="180"/>
      </w:pPr>
    </w:lvl>
    <w:lvl w:ilvl="6" w:tplc="0415000F">
      <w:start w:val="1"/>
      <w:numFmt w:val="decimal"/>
      <w:lvlText w:val="%7."/>
      <w:lvlJc w:val="left"/>
      <w:pPr>
        <w:ind w:left="6660" w:hanging="360"/>
      </w:pPr>
    </w:lvl>
    <w:lvl w:ilvl="7" w:tplc="04150019">
      <w:start w:val="1"/>
      <w:numFmt w:val="lowerLetter"/>
      <w:lvlText w:val="%8."/>
      <w:lvlJc w:val="left"/>
      <w:pPr>
        <w:ind w:left="7380" w:hanging="360"/>
      </w:pPr>
    </w:lvl>
    <w:lvl w:ilvl="8" w:tplc="0415001B">
      <w:start w:val="1"/>
      <w:numFmt w:val="lowerRoman"/>
      <w:lvlText w:val="%9."/>
      <w:lvlJc w:val="right"/>
      <w:pPr>
        <w:ind w:left="8100" w:hanging="180"/>
      </w:pPr>
    </w:lvl>
  </w:abstractNum>
  <w:abstractNum w:abstractNumId="16">
    <w:nsid w:val="4F3D1EA6"/>
    <w:multiLevelType w:val="hybridMultilevel"/>
    <w:tmpl w:val="019652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526236D4"/>
    <w:multiLevelType w:val="hybridMultilevel"/>
    <w:tmpl w:val="70387EF0"/>
    <w:lvl w:ilvl="0" w:tplc="26700FE4">
      <w:start w:val="1"/>
      <w:numFmt w:val="decimal"/>
      <w:lvlText w:val="%1)"/>
      <w:lvlJc w:val="left"/>
      <w:pPr>
        <w:ind w:left="2204" w:hanging="360"/>
      </w:pPr>
      <w:rPr>
        <w:rFonts w:ascii="Calibri" w:eastAsia="Times New Roman" w:hAnsi="Calibr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5B80086C"/>
    <w:multiLevelType w:val="hybridMultilevel"/>
    <w:tmpl w:val="A5121070"/>
    <w:lvl w:ilvl="0" w:tplc="04150017">
      <w:start w:val="1"/>
      <w:numFmt w:val="lowerLetter"/>
      <w:lvlText w:val="%1)"/>
      <w:lvlJc w:val="left"/>
      <w:pPr>
        <w:ind w:left="1429" w:hanging="360"/>
      </w:pPr>
    </w:lvl>
    <w:lvl w:ilvl="1" w:tplc="04150017">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9">
    <w:nsid w:val="680A11FB"/>
    <w:multiLevelType w:val="hybridMultilevel"/>
    <w:tmpl w:val="9D3A5E0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6A301181"/>
    <w:multiLevelType w:val="hybridMultilevel"/>
    <w:tmpl w:val="FD30D0B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6BAF6D8C"/>
    <w:multiLevelType w:val="hybridMultilevel"/>
    <w:tmpl w:val="D180CA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6E2A0C6D"/>
    <w:multiLevelType w:val="hybridMultilevel"/>
    <w:tmpl w:val="ACD6360A"/>
    <w:lvl w:ilvl="0" w:tplc="6A1ACA6E">
      <w:start w:val="1"/>
      <w:numFmt w:val="decimal"/>
      <w:lvlText w:val="%1."/>
      <w:lvlJc w:val="left"/>
      <w:pPr>
        <w:ind w:left="720" w:hanging="360"/>
      </w:pPr>
      <w:rPr>
        <w:rFonts w:ascii="Calibri" w:hAnsi="Calibri" w:cs="Calibri" w:hint="default"/>
        <w:b/>
        <w:bCs/>
        <w:i w:val="0"/>
        <w:iCs w:val="0"/>
        <w:color w:val="000000"/>
        <w:sz w:val="18"/>
        <w:szCs w:val="18"/>
      </w:rPr>
    </w:lvl>
    <w:lvl w:ilvl="1" w:tplc="04150019">
      <w:start w:val="1"/>
      <w:numFmt w:val="lowerLetter"/>
      <w:lvlText w:val="%2."/>
      <w:lvlJc w:val="left"/>
      <w:pPr>
        <w:ind w:left="1440" w:hanging="360"/>
      </w:pPr>
    </w:lvl>
    <w:lvl w:ilvl="2" w:tplc="0415000F">
      <w:start w:val="1"/>
      <w:numFmt w:val="decimal"/>
      <w:lvlText w:val="%3."/>
      <w:lvlJc w:val="left"/>
      <w:pPr>
        <w:tabs>
          <w:tab w:val="num" w:pos="2340"/>
        </w:tabs>
        <w:ind w:left="2340" w:hanging="360"/>
      </w:pPr>
      <w:rPr>
        <w:rFonts w:hint="default"/>
        <w:b w:val="0"/>
        <w:bCs w:val="0"/>
        <w:i w:val="0"/>
        <w:iCs w:val="0"/>
        <w:color w:val="000000"/>
        <w:sz w:val="18"/>
        <w:szCs w:val="18"/>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8"/>
  </w:num>
  <w:num w:numId="2">
    <w:abstractNumId w:val="5"/>
  </w:num>
  <w:num w:numId="3">
    <w:abstractNumId w:val="14"/>
  </w:num>
  <w:num w:numId="4">
    <w:abstractNumId w:val="16"/>
  </w:num>
  <w:num w:numId="5">
    <w:abstractNumId w:val="7"/>
  </w:num>
  <w:num w:numId="6">
    <w:abstractNumId w:val="21"/>
  </w:num>
  <w:num w:numId="7">
    <w:abstractNumId w:val="6"/>
  </w:num>
  <w:num w:numId="8">
    <w:abstractNumId w:val="8"/>
  </w:num>
  <w:num w:numId="9">
    <w:abstractNumId w:val="0"/>
  </w:num>
  <w:num w:numId="10">
    <w:abstractNumId w:val="17"/>
  </w:num>
  <w:num w:numId="11">
    <w:abstractNumId w:val="2"/>
  </w:num>
  <w:num w:numId="12">
    <w:abstractNumId w:val="11"/>
  </w:num>
  <w:num w:numId="13">
    <w:abstractNumId w:val="19"/>
  </w:num>
  <w:num w:numId="14">
    <w:abstractNumId w:val="20"/>
  </w:num>
  <w:num w:numId="15">
    <w:abstractNumId w:val="15"/>
  </w:num>
  <w:num w:numId="16">
    <w:abstractNumId w:val="3"/>
  </w:num>
  <w:num w:numId="17">
    <w:abstractNumId w:val="10"/>
  </w:num>
  <w:num w:numId="18">
    <w:abstractNumId w:val="1"/>
  </w:num>
  <w:num w:numId="19">
    <w:abstractNumId w:val="4"/>
  </w:num>
  <w:num w:numId="20">
    <w:abstractNumId w:val="9"/>
  </w:num>
  <w:num w:numId="21">
    <w:abstractNumId w:val="12"/>
  </w:num>
  <w:num w:numId="22">
    <w:abstractNumId w:val="2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7A9"/>
    <w:rsid w:val="00174152"/>
    <w:rsid w:val="00177369"/>
    <w:rsid w:val="00365A23"/>
    <w:rsid w:val="003B4A48"/>
    <w:rsid w:val="003C4882"/>
    <w:rsid w:val="00453494"/>
    <w:rsid w:val="004B5D5E"/>
    <w:rsid w:val="004F21DF"/>
    <w:rsid w:val="004F32F8"/>
    <w:rsid w:val="005828F7"/>
    <w:rsid w:val="007070D7"/>
    <w:rsid w:val="007C39F5"/>
    <w:rsid w:val="008169C8"/>
    <w:rsid w:val="0088788D"/>
    <w:rsid w:val="00967B38"/>
    <w:rsid w:val="009E2E01"/>
    <w:rsid w:val="00BA79E2"/>
    <w:rsid w:val="00DA549C"/>
    <w:rsid w:val="00E57BB9"/>
    <w:rsid w:val="00EC6378"/>
    <w:rsid w:val="00F417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17A9"/>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link w:val="ListParagraphChar"/>
    <w:uiPriority w:val="99"/>
    <w:qFormat/>
    <w:rsid w:val="00F417A9"/>
    <w:pPr>
      <w:ind w:left="708"/>
    </w:pPr>
    <w:rPr>
      <w:rFonts w:eastAsia="Calibri"/>
      <w:lang w:val="x-none" w:eastAsia="x-none"/>
    </w:rPr>
  </w:style>
  <w:style w:type="character" w:customStyle="1" w:styleId="ListParagraphChar">
    <w:name w:val="List Paragraph Char"/>
    <w:link w:val="Akapitzlist1"/>
    <w:uiPriority w:val="99"/>
    <w:locked/>
    <w:rsid w:val="00F417A9"/>
    <w:rPr>
      <w:rFonts w:ascii="Times New Roman" w:eastAsia="Calibri" w:hAnsi="Times New Roman" w:cs="Times New Roman"/>
      <w:sz w:val="20"/>
      <w:szCs w:val="20"/>
      <w:lang w:val="x-none" w:eastAsia="x-none"/>
    </w:rPr>
  </w:style>
  <w:style w:type="paragraph" w:styleId="Tekstpodstawowy3">
    <w:name w:val="Body Text 3"/>
    <w:basedOn w:val="Normalny"/>
    <w:link w:val="Tekstpodstawowy3Znak"/>
    <w:uiPriority w:val="99"/>
    <w:semiHidden/>
    <w:rsid w:val="00F417A9"/>
    <w:pPr>
      <w:spacing w:after="120" w:line="276" w:lineRule="auto"/>
    </w:pPr>
    <w:rPr>
      <w:rFonts w:ascii="Calibri" w:eastAsia="Calibri" w:hAnsi="Calibri"/>
      <w:sz w:val="16"/>
      <w:szCs w:val="16"/>
      <w:lang w:val="x-none" w:eastAsia="x-none"/>
    </w:rPr>
  </w:style>
  <w:style w:type="character" w:customStyle="1" w:styleId="Tekstpodstawowy3Znak">
    <w:name w:val="Tekst podstawowy 3 Znak"/>
    <w:basedOn w:val="Domylnaczcionkaakapitu"/>
    <w:link w:val="Tekstpodstawowy3"/>
    <w:uiPriority w:val="99"/>
    <w:semiHidden/>
    <w:rsid w:val="00F417A9"/>
    <w:rPr>
      <w:rFonts w:ascii="Calibri" w:eastAsia="Calibri" w:hAnsi="Calibri" w:cs="Times New Roman"/>
      <w:sz w:val="16"/>
      <w:szCs w:val="16"/>
      <w:lang w:val="x-none" w:eastAsia="x-none"/>
    </w:rPr>
  </w:style>
  <w:style w:type="paragraph" w:customStyle="1" w:styleId="Standard">
    <w:name w:val="Standard"/>
    <w:uiPriority w:val="99"/>
    <w:rsid w:val="00F417A9"/>
    <w:pPr>
      <w:widowControl w:val="0"/>
      <w:autoSpaceDE w:val="0"/>
      <w:autoSpaceDN w:val="0"/>
      <w:adjustRightInd w:val="0"/>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7070D7"/>
    <w:rPr>
      <w:rFonts w:ascii="Tahoma" w:hAnsi="Tahoma" w:cs="Tahoma"/>
      <w:sz w:val="16"/>
      <w:szCs w:val="16"/>
    </w:rPr>
  </w:style>
  <w:style w:type="character" w:customStyle="1" w:styleId="TekstdymkaZnak">
    <w:name w:val="Tekst dymka Znak"/>
    <w:basedOn w:val="Domylnaczcionkaakapitu"/>
    <w:link w:val="Tekstdymka"/>
    <w:uiPriority w:val="99"/>
    <w:semiHidden/>
    <w:rsid w:val="007070D7"/>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17A9"/>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link w:val="ListParagraphChar"/>
    <w:uiPriority w:val="99"/>
    <w:qFormat/>
    <w:rsid w:val="00F417A9"/>
    <w:pPr>
      <w:ind w:left="708"/>
    </w:pPr>
    <w:rPr>
      <w:rFonts w:eastAsia="Calibri"/>
      <w:lang w:val="x-none" w:eastAsia="x-none"/>
    </w:rPr>
  </w:style>
  <w:style w:type="character" w:customStyle="1" w:styleId="ListParagraphChar">
    <w:name w:val="List Paragraph Char"/>
    <w:link w:val="Akapitzlist1"/>
    <w:uiPriority w:val="99"/>
    <w:locked/>
    <w:rsid w:val="00F417A9"/>
    <w:rPr>
      <w:rFonts w:ascii="Times New Roman" w:eastAsia="Calibri" w:hAnsi="Times New Roman" w:cs="Times New Roman"/>
      <w:sz w:val="20"/>
      <w:szCs w:val="20"/>
      <w:lang w:val="x-none" w:eastAsia="x-none"/>
    </w:rPr>
  </w:style>
  <w:style w:type="paragraph" w:styleId="Tekstpodstawowy3">
    <w:name w:val="Body Text 3"/>
    <w:basedOn w:val="Normalny"/>
    <w:link w:val="Tekstpodstawowy3Znak"/>
    <w:uiPriority w:val="99"/>
    <w:semiHidden/>
    <w:rsid w:val="00F417A9"/>
    <w:pPr>
      <w:spacing w:after="120" w:line="276" w:lineRule="auto"/>
    </w:pPr>
    <w:rPr>
      <w:rFonts w:ascii="Calibri" w:eastAsia="Calibri" w:hAnsi="Calibri"/>
      <w:sz w:val="16"/>
      <w:szCs w:val="16"/>
      <w:lang w:val="x-none" w:eastAsia="x-none"/>
    </w:rPr>
  </w:style>
  <w:style w:type="character" w:customStyle="1" w:styleId="Tekstpodstawowy3Znak">
    <w:name w:val="Tekst podstawowy 3 Znak"/>
    <w:basedOn w:val="Domylnaczcionkaakapitu"/>
    <w:link w:val="Tekstpodstawowy3"/>
    <w:uiPriority w:val="99"/>
    <w:semiHidden/>
    <w:rsid w:val="00F417A9"/>
    <w:rPr>
      <w:rFonts w:ascii="Calibri" w:eastAsia="Calibri" w:hAnsi="Calibri" w:cs="Times New Roman"/>
      <w:sz w:val="16"/>
      <w:szCs w:val="16"/>
      <w:lang w:val="x-none" w:eastAsia="x-none"/>
    </w:rPr>
  </w:style>
  <w:style w:type="paragraph" w:customStyle="1" w:styleId="Standard">
    <w:name w:val="Standard"/>
    <w:uiPriority w:val="99"/>
    <w:rsid w:val="00F417A9"/>
    <w:pPr>
      <w:widowControl w:val="0"/>
      <w:autoSpaceDE w:val="0"/>
      <w:autoSpaceDN w:val="0"/>
      <w:adjustRightInd w:val="0"/>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7070D7"/>
    <w:rPr>
      <w:rFonts w:ascii="Tahoma" w:hAnsi="Tahoma" w:cs="Tahoma"/>
      <w:sz w:val="16"/>
      <w:szCs w:val="16"/>
    </w:rPr>
  </w:style>
  <w:style w:type="character" w:customStyle="1" w:styleId="TekstdymkaZnak">
    <w:name w:val="Tekst dymka Znak"/>
    <w:basedOn w:val="Domylnaczcionkaakapitu"/>
    <w:link w:val="Tekstdymka"/>
    <w:uiPriority w:val="99"/>
    <w:semiHidden/>
    <w:rsid w:val="007070D7"/>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3475</Words>
  <Characters>20853</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User_GG</dc:creator>
  <cp:lastModifiedBy>User_GG</cp:lastModifiedBy>
  <cp:revision>4</cp:revision>
  <cp:lastPrinted>2020-07-30T09:05:00Z</cp:lastPrinted>
  <dcterms:created xsi:type="dcterms:W3CDTF">2019-11-29T12:47:00Z</dcterms:created>
  <dcterms:modified xsi:type="dcterms:W3CDTF">2020-07-30T09:05:00Z</dcterms:modified>
</cp:coreProperties>
</file>