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AE" w:rsidRPr="00E94ED4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E90685">
        <w:rPr>
          <w:snapToGrid w:val="0"/>
          <w:sz w:val="24"/>
          <w:szCs w:val="24"/>
        </w:rPr>
        <w:t xml:space="preserve"> </w:t>
      </w:r>
      <w:r>
        <w:rPr>
          <w:rFonts w:ascii="Calibri" w:hAnsi="Calibri" w:cs="Calibri"/>
          <w:snapToGrid w:val="0"/>
          <w:sz w:val="24"/>
          <w:szCs w:val="24"/>
        </w:rPr>
        <w:t>Załącznik nr 3</w:t>
      </w:r>
      <w:r w:rsidRPr="00E94ED4">
        <w:rPr>
          <w:rFonts w:ascii="Calibri" w:hAnsi="Calibri" w:cs="Calibri"/>
          <w:snapToGrid w:val="0"/>
          <w:sz w:val="24"/>
          <w:szCs w:val="24"/>
        </w:rPr>
        <w:tab/>
      </w:r>
      <w:r w:rsidRPr="00E94ED4"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 w:rsidRPr="00E94ED4">
        <w:rPr>
          <w:rFonts w:ascii="Calibri" w:hAnsi="Calibri" w:cs="Calibri"/>
          <w:snapToGrid w:val="0"/>
          <w:sz w:val="24"/>
          <w:szCs w:val="24"/>
        </w:rPr>
        <w:tab/>
        <w:t xml:space="preserve">     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 w:rsidR="00E90685">
        <w:rPr>
          <w:rFonts w:ascii="Calibri" w:hAnsi="Calibri" w:cs="Calibri"/>
          <w:snapToGrid w:val="0"/>
          <w:sz w:val="24"/>
          <w:szCs w:val="24"/>
        </w:rPr>
        <w:t xml:space="preserve"> IGKiP.</w:t>
      </w:r>
      <w:r w:rsidR="00852D87">
        <w:rPr>
          <w:rFonts w:ascii="Calibri" w:hAnsi="Calibri" w:cs="Calibri"/>
          <w:snapToGrid w:val="0"/>
          <w:sz w:val="24"/>
          <w:szCs w:val="24"/>
        </w:rPr>
        <w:t>2</w:t>
      </w:r>
      <w:r w:rsidR="00E90685">
        <w:rPr>
          <w:rFonts w:ascii="Calibri" w:hAnsi="Calibri" w:cs="Calibri"/>
          <w:snapToGrid w:val="0"/>
          <w:sz w:val="24"/>
          <w:szCs w:val="24"/>
        </w:rPr>
        <w:t>.271.</w:t>
      </w:r>
      <w:r w:rsidR="008E0F3E">
        <w:rPr>
          <w:rFonts w:ascii="Calibri" w:hAnsi="Calibri" w:cs="Calibri"/>
          <w:snapToGrid w:val="0"/>
          <w:sz w:val="24"/>
          <w:szCs w:val="24"/>
        </w:rPr>
        <w:t>2</w:t>
      </w:r>
      <w:r w:rsidR="00E90685">
        <w:rPr>
          <w:rFonts w:ascii="Calibri" w:hAnsi="Calibri" w:cs="Calibri"/>
          <w:snapToGrid w:val="0"/>
          <w:sz w:val="24"/>
          <w:szCs w:val="24"/>
        </w:rPr>
        <w:t>.2020</w:t>
      </w:r>
    </w:p>
    <w:p w:rsidR="00FC2EAE" w:rsidRPr="00E94ED4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5F6CD8">
      <w:pPr>
        <w:jc w:val="both"/>
        <w:outlineLvl w:val="0"/>
        <w:rPr>
          <w:snapToGrid w:val="0"/>
          <w:sz w:val="24"/>
          <w:szCs w:val="24"/>
        </w:rPr>
      </w:pPr>
    </w:p>
    <w:p w:rsidR="005F6CD8" w:rsidRDefault="005F6CD8" w:rsidP="00FC2EAE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</w:p>
    <w:p w:rsidR="00FC2EAE" w:rsidRDefault="00110EA2" w:rsidP="00FC2EAE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 M O W A  nr  …../2020</w:t>
      </w:r>
    </w:p>
    <w:p w:rsidR="00FC2EAE" w:rsidRDefault="00C54DA1" w:rsidP="00FC2EAE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zawarta w dniu …………..</w:t>
      </w:r>
      <w:r w:rsidR="00110EA2">
        <w:rPr>
          <w:rFonts w:ascii="Calibri" w:hAnsi="Calibri" w:cs="Calibri"/>
          <w:b/>
          <w:bCs/>
          <w:sz w:val="24"/>
          <w:szCs w:val="24"/>
        </w:rPr>
        <w:t xml:space="preserve"> 2020</w:t>
      </w:r>
      <w:r w:rsidR="00FC2EAE">
        <w:rPr>
          <w:rFonts w:ascii="Calibri" w:hAnsi="Calibri" w:cs="Calibri"/>
          <w:b/>
          <w:bCs/>
          <w:sz w:val="24"/>
          <w:szCs w:val="24"/>
        </w:rPr>
        <w:t xml:space="preserve"> roku w Lubawce.</w:t>
      </w:r>
    </w:p>
    <w:p w:rsidR="00FC2EAE" w:rsidRDefault="00FC2EAE" w:rsidP="00FC2EA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pomiędzy: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Gminą Lubawka,  </w:t>
      </w:r>
      <w:r>
        <w:rPr>
          <w:rFonts w:ascii="Calibri" w:hAnsi="Calibri"/>
          <w:snapToGrid w:val="0"/>
          <w:sz w:val="24"/>
          <w:szCs w:val="24"/>
        </w:rPr>
        <w:t xml:space="preserve"> z  siedzibą  w  Lubawce,  Plac Wolności 1,  58-420  Lubawka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NIP: 614-10-01-909 REGON: 230821339 w imieniu, której działa: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mgr Ewa Kocemba - Burmistrz Miasta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przy kontrasygnacie Skarbnika Gminy Lubawka mgr Moniki Stanek-Gamoń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</w:p>
    <w:p w:rsidR="00FC2EAE" w:rsidRDefault="00FC2EAE" w:rsidP="00FC2EAE">
      <w:pPr>
        <w:widowControl w:val="0"/>
        <w:spacing w:line="264" w:lineRule="auto"/>
        <w:jc w:val="both"/>
        <w:outlineLvl w:val="0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-zwana dalej "</w:t>
      </w:r>
      <w:r>
        <w:rPr>
          <w:rFonts w:ascii="Calibri" w:hAnsi="Calibri"/>
          <w:b/>
          <w:snapToGrid w:val="0"/>
          <w:sz w:val="24"/>
          <w:szCs w:val="24"/>
        </w:rPr>
        <w:t>Zamawiającym"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firmą: ……………………………………………</w:t>
      </w:r>
      <w:r w:rsidR="00906381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…………………………………………………………………………………….</w:t>
      </w:r>
      <w:r>
        <w:rPr>
          <w:rFonts w:ascii="Calibri" w:hAnsi="Calibri" w:cs="Calibri"/>
          <w:snapToGrid w:val="0"/>
          <w:sz w:val="24"/>
          <w:szCs w:val="24"/>
        </w:rPr>
        <w:t>….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reprezentowaną przez: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………………………………………………</w:t>
      </w:r>
      <w:r w:rsidR="009063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…………………………………………………………………………………………..</w:t>
      </w:r>
      <w:r>
        <w:rPr>
          <w:rFonts w:ascii="Calibri" w:hAnsi="Calibri" w:cs="Calibri"/>
          <w:sz w:val="24"/>
          <w:szCs w:val="24"/>
        </w:rPr>
        <w:t>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zwaną dalej "Wykonawcą"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została zawarta umowa o następującej treści: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1.</w:t>
      </w:r>
    </w:p>
    <w:p w:rsidR="00FC2EAE" w:rsidRDefault="00FC2EAE" w:rsidP="00FC2EAE">
      <w:pPr>
        <w:widowControl w:val="0"/>
        <w:tabs>
          <w:tab w:val="left" w:pos="793"/>
        </w:tabs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Zamawiający zleca, a Wykonawca przyjmuje do wykonania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"</w:t>
      </w:r>
      <w:r w:rsidR="005027A0">
        <w:rPr>
          <w:rFonts w:ascii="Calibri" w:hAnsi="Calibri" w:cs="Calibri"/>
          <w:b/>
          <w:bCs/>
          <w:sz w:val="26"/>
          <w:szCs w:val="26"/>
        </w:rPr>
        <w:t>Letnie utrzymanie dróg, chodników i placów na terenie gminy Lubawka w terminie od 01.0</w:t>
      </w:r>
      <w:r w:rsidR="00C54DA1">
        <w:rPr>
          <w:rFonts w:ascii="Calibri" w:hAnsi="Calibri" w:cs="Calibri"/>
          <w:b/>
          <w:bCs/>
          <w:sz w:val="26"/>
          <w:szCs w:val="26"/>
        </w:rPr>
        <w:t>8.2020</w:t>
      </w:r>
      <w:r w:rsidR="005027A0">
        <w:rPr>
          <w:rFonts w:ascii="Calibri" w:hAnsi="Calibri" w:cs="Calibri"/>
          <w:b/>
          <w:bCs/>
          <w:sz w:val="26"/>
          <w:szCs w:val="26"/>
        </w:rPr>
        <w:t xml:space="preserve">r. </w:t>
      </w:r>
      <w:r w:rsidR="00B57D26">
        <w:rPr>
          <w:rFonts w:ascii="Calibri" w:hAnsi="Calibri" w:cs="Calibri"/>
          <w:b/>
          <w:bCs/>
          <w:sz w:val="26"/>
          <w:szCs w:val="26"/>
        </w:rPr>
        <w:br/>
      </w:r>
      <w:r w:rsidR="005027A0">
        <w:rPr>
          <w:rFonts w:ascii="Calibri" w:hAnsi="Calibri" w:cs="Calibri"/>
          <w:b/>
          <w:bCs/>
          <w:sz w:val="26"/>
          <w:szCs w:val="26"/>
        </w:rPr>
        <w:t>do 3</w:t>
      </w:r>
      <w:r w:rsidR="00C54DA1">
        <w:rPr>
          <w:rFonts w:ascii="Calibri" w:hAnsi="Calibri" w:cs="Calibri"/>
          <w:b/>
          <w:bCs/>
          <w:sz w:val="26"/>
          <w:szCs w:val="26"/>
        </w:rPr>
        <w:t>1</w:t>
      </w:r>
      <w:r w:rsidR="005027A0">
        <w:rPr>
          <w:rFonts w:ascii="Calibri" w:hAnsi="Calibri" w:cs="Calibri"/>
          <w:b/>
          <w:bCs/>
          <w:sz w:val="26"/>
          <w:szCs w:val="26"/>
        </w:rPr>
        <w:t>.</w:t>
      </w:r>
      <w:r w:rsidR="00C54DA1">
        <w:rPr>
          <w:rFonts w:ascii="Calibri" w:hAnsi="Calibri" w:cs="Calibri"/>
          <w:b/>
          <w:bCs/>
          <w:sz w:val="26"/>
          <w:szCs w:val="26"/>
        </w:rPr>
        <w:t>10</w:t>
      </w:r>
      <w:r w:rsidR="005027A0">
        <w:rPr>
          <w:rFonts w:ascii="Calibri" w:hAnsi="Calibri" w:cs="Calibri"/>
          <w:b/>
          <w:bCs/>
          <w:sz w:val="26"/>
          <w:szCs w:val="26"/>
        </w:rPr>
        <w:t>.2020 r.”</w:t>
      </w:r>
    </w:p>
    <w:p w:rsidR="008E0F3E" w:rsidRDefault="008E0F3E" w:rsidP="00FC2EAE">
      <w:pPr>
        <w:widowControl w:val="0"/>
        <w:tabs>
          <w:tab w:val="left" w:pos="793"/>
        </w:tabs>
        <w:jc w:val="both"/>
        <w:rPr>
          <w:rFonts w:ascii="Calibri" w:hAnsi="Calibri" w:cs="Calibri"/>
          <w:b/>
          <w:bCs/>
          <w:sz w:val="26"/>
          <w:szCs w:val="26"/>
        </w:rPr>
      </w:pPr>
    </w:p>
    <w:p w:rsidR="00347564" w:rsidRDefault="00FC2EAE" w:rsidP="0036366F">
      <w:pPr>
        <w:widowControl w:val="0"/>
        <w:jc w:val="center"/>
      </w:pPr>
      <w:r>
        <w:rPr>
          <w:rFonts w:ascii="Calibri" w:hAnsi="Calibri" w:cs="Calibri"/>
          <w:snapToGrid w:val="0"/>
          <w:sz w:val="24"/>
          <w:szCs w:val="24"/>
        </w:rPr>
        <w:t>§ 2.</w:t>
      </w:r>
    </w:p>
    <w:p w:rsidR="00347564" w:rsidRPr="00347564" w:rsidRDefault="00347564" w:rsidP="00B57D26">
      <w:pPr>
        <w:pStyle w:val="Default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 xml:space="preserve"> </w:t>
      </w:r>
      <w:r w:rsidRPr="00347564">
        <w:rPr>
          <w:rFonts w:asciiTheme="minorHAnsi" w:hAnsiTheme="minorHAnsi" w:cstheme="minorHAnsi"/>
          <w:b/>
          <w:bCs/>
        </w:rPr>
        <w:t xml:space="preserve">1. Do obowiązku wykonawcy należy: </w:t>
      </w:r>
    </w:p>
    <w:p w:rsidR="00347564" w:rsidRPr="00347564" w:rsidRDefault="00347564" w:rsidP="00B57D26">
      <w:pPr>
        <w:pStyle w:val="Default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>a) mechaniczne lub ręczne sprzątanie (zamiatanie) powierzchni ulic, chodników i placó</w:t>
      </w:r>
      <w:r w:rsidR="00AC744F">
        <w:rPr>
          <w:rFonts w:asciiTheme="minorHAnsi" w:hAnsiTheme="minorHAnsi" w:cstheme="minorHAnsi"/>
        </w:rPr>
        <w:t>w gminnych z zanieczyszczeń powstałych w trakcie eksploa</w:t>
      </w:r>
      <w:r w:rsidR="005F6CD8">
        <w:rPr>
          <w:rFonts w:asciiTheme="minorHAnsi" w:hAnsiTheme="minorHAnsi" w:cstheme="minorHAnsi"/>
        </w:rPr>
        <w:t>tacji w okresie letnim                          w miejscowości</w:t>
      </w:r>
      <w:r w:rsidR="00AC744F">
        <w:rPr>
          <w:rFonts w:asciiTheme="minorHAnsi" w:hAnsiTheme="minorHAnsi" w:cstheme="minorHAnsi"/>
        </w:rPr>
        <w:t xml:space="preserve"> Lubawka oraz Chełmsko Śląskie,</w:t>
      </w:r>
    </w:p>
    <w:p w:rsidR="00347564" w:rsidRPr="00347564" w:rsidRDefault="00347564" w:rsidP="00B57D26">
      <w:pPr>
        <w:pStyle w:val="Default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>b) opróż</w:t>
      </w:r>
      <w:r w:rsidR="00AC744F">
        <w:rPr>
          <w:rFonts w:asciiTheme="minorHAnsi" w:hAnsiTheme="minorHAnsi" w:cstheme="minorHAnsi"/>
        </w:rPr>
        <w:t>nianie koszy ulicznych (wywóz i utylizacja),</w:t>
      </w:r>
    </w:p>
    <w:p w:rsidR="00AC744F" w:rsidRDefault="00347564" w:rsidP="00B57D26">
      <w:pPr>
        <w:pStyle w:val="Default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>c) opróż</w:t>
      </w:r>
      <w:r w:rsidR="00AC744F">
        <w:rPr>
          <w:rFonts w:asciiTheme="minorHAnsi" w:hAnsiTheme="minorHAnsi" w:cstheme="minorHAnsi"/>
        </w:rPr>
        <w:t>nianie koszy przy przystankach PKS (wywóz i utylizacja),</w:t>
      </w:r>
    </w:p>
    <w:p w:rsidR="00347564" w:rsidRPr="00347564" w:rsidRDefault="00AC744F" w:rsidP="00B57D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oczyszczanie powierzchni przystanków PKS,</w:t>
      </w:r>
    </w:p>
    <w:p w:rsidR="00347564" w:rsidRPr="00347564" w:rsidRDefault="00262DE1" w:rsidP="00B57D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47564" w:rsidRPr="00347564">
        <w:rPr>
          <w:rFonts w:asciiTheme="minorHAnsi" w:hAnsiTheme="minorHAnsi" w:cstheme="minorHAnsi"/>
        </w:rPr>
        <w:t xml:space="preserve">) </w:t>
      </w:r>
      <w:r w:rsidR="00AC744F">
        <w:rPr>
          <w:rFonts w:asciiTheme="minorHAnsi" w:hAnsiTheme="minorHAnsi" w:cstheme="minorHAnsi"/>
        </w:rPr>
        <w:t>dezynfekcja koszy ulicznych.</w:t>
      </w:r>
    </w:p>
    <w:p w:rsidR="00347564" w:rsidRDefault="00347564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3.</w:t>
      </w:r>
    </w:p>
    <w:p w:rsidR="00FC2EAE" w:rsidRDefault="00FC2EAE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zobowiązuje się wykonać przedmiot umowy zgodnie ze zleceniem</w:t>
      </w:r>
    </w:p>
    <w:p w:rsidR="00FC2EAE" w:rsidRDefault="00FC2EAE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Zamawiającego, zasadami współczesnej wiedzy technicznej, obowiązującymi przepisami.</w:t>
      </w:r>
    </w:p>
    <w:p w:rsidR="005F6CD8" w:rsidRDefault="005F6CD8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5F6CD8" w:rsidRDefault="005F6CD8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5F6CD8" w:rsidRDefault="005F6CD8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CA4D6A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347564" w:rsidRPr="00347564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lastRenderedPageBreak/>
        <w:t>§ 4.</w:t>
      </w:r>
    </w:p>
    <w:p w:rsidR="00FC2EAE" w:rsidRPr="00CA4D6A" w:rsidRDefault="00347564" w:rsidP="00CA4D6A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A4D6A">
        <w:rPr>
          <w:rFonts w:asciiTheme="minorHAnsi" w:hAnsiTheme="minorHAnsi" w:cstheme="minorHAnsi"/>
          <w:sz w:val="24"/>
          <w:szCs w:val="24"/>
        </w:rPr>
        <w:t xml:space="preserve"> Termin wykonywania usługi ustala się </w:t>
      </w:r>
      <w:r w:rsidRPr="00CA4D6A">
        <w:rPr>
          <w:rFonts w:asciiTheme="minorHAnsi" w:hAnsiTheme="minorHAnsi" w:cstheme="minorHAnsi"/>
          <w:b/>
          <w:bCs/>
          <w:sz w:val="24"/>
          <w:szCs w:val="24"/>
        </w:rPr>
        <w:t>od dnia 01.0</w:t>
      </w:r>
      <w:r w:rsidR="00C54DA1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CA4D6A">
        <w:rPr>
          <w:rFonts w:asciiTheme="minorHAnsi" w:hAnsiTheme="minorHAnsi" w:cstheme="minorHAnsi"/>
          <w:b/>
          <w:bCs/>
          <w:sz w:val="24"/>
          <w:szCs w:val="24"/>
        </w:rPr>
        <w:t>.2020 r. do 3</w:t>
      </w:r>
      <w:r w:rsidR="00C54D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A4D6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54DA1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CA4D6A">
        <w:rPr>
          <w:rFonts w:asciiTheme="minorHAnsi" w:hAnsiTheme="minorHAnsi" w:cstheme="minorHAnsi"/>
          <w:b/>
          <w:bCs/>
          <w:sz w:val="24"/>
          <w:szCs w:val="24"/>
        </w:rPr>
        <w:t xml:space="preserve">.2020 </w:t>
      </w:r>
      <w:r w:rsidRPr="00CA4D6A">
        <w:rPr>
          <w:rFonts w:asciiTheme="minorHAnsi" w:hAnsiTheme="minorHAnsi" w:cstheme="minorHAnsi"/>
          <w:b/>
          <w:bCs/>
          <w:sz w:val="24"/>
          <w:szCs w:val="24"/>
        </w:rPr>
        <w:t xml:space="preserve">r.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5.</w:t>
      </w:r>
    </w:p>
    <w:p w:rsidR="00FC2EAE" w:rsidRPr="00CA4D6A" w:rsidRDefault="00347564" w:rsidP="00FC2EAE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A4D6A">
        <w:rPr>
          <w:rFonts w:asciiTheme="minorHAnsi" w:hAnsiTheme="minorHAnsi" w:cstheme="minorHAnsi"/>
          <w:sz w:val="24"/>
          <w:szCs w:val="24"/>
        </w:rPr>
        <w:t xml:space="preserve">Za nadzór nad wykonaniem powyższych czynności z ramienia Zamawiającego odpowiedzialna będzie Agata Sosnowska tel.516 322 338. </w:t>
      </w:r>
    </w:p>
    <w:p w:rsidR="00CA4D6A" w:rsidRDefault="00CA4D6A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347564" w:rsidRDefault="00FC2EAE" w:rsidP="0036366F">
      <w:pPr>
        <w:widowControl w:val="0"/>
        <w:jc w:val="center"/>
      </w:pPr>
      <w:r>
        <w:rPr>
          <w:rFonts w:ascii="Calibri" w:hAnsi="Calibri" w:cs="Calibri"/>
          <w:snapToGrid w:val="0"/>
          <w:sz w:val="24"/>
          <w:szCs w:val="24"/>
        </w:rPr>
        <w:t>§ 6.</w:t>
      </w:r>
    </w:p>
    <w:p w:rsidR="00347564" w:rsidRPr="00347564" w:rsidRDefault="00347564" w:rsidP="00CA4D6A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 xml:space="preserve">1. Za wykonanie przedmiotu Umowy, określonego w §2 niniejszej Umowy, </w:t>
      </w:r>
      <w:r w:rsidRPr="00D63AC4">
        <w:rPr>
          <w:rFonts w:asciiTheme="minorHAnsi" w:hAnsiTheme="minorHAnsi" w:cstheme="minorHAnsi"/>
          <w:b/>
        </w:rPr>
        <w:t xml:space="preserve">Strony </w:t>
      </w:r>
      <w:r w:rsidR="00D63AC4">
        <w:rPr>
          <w:rFonts w:asciiTheme="minorHAnsi" w:hAnsiTheme="minorHAnsi" w:cstheme="minorHAnsi"/>
          <w:b/>
          <w:bCs/>
        </w:rPr>
        <w:t xml:space="preserve">ustalają wynagrodzenie </w:t>
      </w:r>
      <w:r w:rsidRPr="00347564">
        <w:rPr>
          <w:rFonts w:asciiTheme="minorHAnsi" w:hAnsiTheme="minorHAnsi" w:cstheme="minorHAnsi"/>
          <w:b/>
          <w:bCs/>
        </w:rPr>
        <w:t>ryczałt</w:t>
      </w:r>
      <w:r w:rsidR="00EA72D3">
        <w:rPr>
          <w:rFonts w:asciiTheme="minorHAnsi" w:hAnsiTheme="minorHAnsi" w:cstheme="minorHAnsi"/>
          <w:b/>
          <w:bCs/>
        </w:rPr>
        <w:t>owe</w:t>
      </w:r>
      <w:r w:rsidR="00D63AC4">
        <w:rPr>
          <w:rFonts w:asciiTheme="minorHAnsi" w:hAnsiTheme="minorHAnsi" w:cstheme="minorHAnsi"/>
          <w:b/>
          <w:bCs/>
        </w:rPr>
        <w:t xml:space="preserve"> w </w:t>
      </w:r>
      <w:r w:rsidR="00EA72D3">
        <w:rPr>
          <w:rFonts w:asciiTheme="minorHAnsi" w:hAnsiTheme="minorHAnsi" w:cstheme="minorHAnsi"/>
          <w:b/>
          <w:bCs/>
        </w:rPr>
        <w:t>wysokości</w:t>
      </w:r>
      <w:r w:rsidR="00D63AC4">
        <w:rPr>
          <w:rFonts w:asciiTheme="minorHAnsi" w:hAnsiTheme="minorHAnsi" w:cstheme="minorHAnsi"/>
          <w:b/>
          <w:bCs/>
        </w:rPr>
        <w:t xml:space="preserve"> …………zł brutto </w:t>
      </w:r>
      <w:r w:rsidR="00EA72D3">
        <w:rPr>
          <w:rFonts w:asciiTheme="minorHAnsi" w:hAnsiTheme="minorHAnsi" w:cstheme="minorHAnsi"/>
          <w:b/>
          <w:bCs/>
        </w:rPr>
        <w:t xml:space="preserve">(słownie:………………………………………………………………………………………………...). </w:t>
      </w:r>
      <w:r w:rsidRPr="00347564">
        <w:rPr>
          <w:rFonts w:asciiTheme="minorHAnsi" w:hAnsiTheme="minorHAnsi" w:cstheme="minorHAnsi"/>
          <w:b/>
          <w:bCs/>
        </w:rPr>
        <w:t>Powyższa cena zawiera podatek V</w:t>
      </w:r>
      <w:r w:rsidR="00EA72D3">
        <w:rPr>
          <w:rFonts w:asciiTheme="minorHAnsi" w:hAnsiTheme="minorHAnsi" w:cstheme="minorHAnsi"/>
          <w:b/>
          <w:bCs/>
        </w:rPr>
        <w:t>AT</w:t>
      </w:r>
      <w:r w:rsidRPr="00347564">
        <w:rPr>
          <w:rFonts w:asciiTheme="minorHAnsi" w:hAnsiTheme="minorHAnsi" w:cstheme="minorHAnsi"/>
          <w:b/>
          <w:bCs/>
        </w:rPr>
        <w:t xml:space="preserve"> …… % w wysokości ………</w:t>
      </w:r>
      <w:r w:rsidR="00EA72D3">
        <w:rPr>
          <w:rFonts w:asciiTheme="minorHAnsi" w:hAnsiTheme="minorHAnsi" w:cstheme="minorHAnsi"/>
          <w:b/>
          <w:bCs/>
        </w:rPr>
        <w:t xml:space="preserve"> zł (słowni</w:t>
      </w:r>
      <w:r w:rsidR="00D63AC4">
        <w:rPr>
          <w:rFonts w:asciiTheme="minorHAnsi" w:hAnsiTheme="minorHAnsi" w:cstheme="minorHAnsi"/>
          <w:b/>
          <w:bCs/>
        </w:rPr>
        <w:t xml:space="preserve">e </w:t>
      </w:r>
      <w:r w:rsidR="00EA72D3">
        <w:rPr>
          <w:rFonts w:asciiTheme="minorHAnsi" w:hAnsiTheme="minorHAnsi" w:cstheme="minorHAnsi"/>
          <w:b/>
          <w:bCs/>
        </w:rPr>
        <w:t>……………</w:t>
      </w:r>
      <w:r w:rsidR="00D63AC4">
        <w:rPr>
          <w:rFonts w:asciiTheme="minorHAnsi" w:hAnsiTheme="minorHAnsi" w:cstheme="minorHAnsi"/>
          <w:b/>
          <w:bCs/>
        </w:rPr>
        <w:t>………………………………</w:t>
      </w:r>
      <w:r w:rsidRPr="00347564">
        <w:rPr>
          <w:rFonts w:asciiTheme="minorHAnsi" w:hAnsiTheme="minorHAnsi" w:cstheme="minorHAnsi"/>
          <w:b/>
          <w:bCs/>
        </w:rPr>
        <w:t xml:space="preserve">zł </w:t>
      </w:r>
      <w:r w:rsidR="00EA72D3">
        <w:rPr>
          <w:rFonts w:asciiTheme="minorHAnsi" w:hAnsiTheme="minorHAnsi" w:cstheme="minorHAnsi"/>
          <w:b/>
          <w:bCs/>
        </w:rPr>
        <w:t>).</w:t>
      </w:r>
    </w:p>
    <w:p w:rsidR="00347564" w:rsidRPr="00347564" w:rsidRDefault="00347564" w:rsidP="00CA4D6A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 xml:space="preserve">2. Wynagrodzenie ryczałtowe o którym mowa w ust 1. obejmuje wszystkie koszty związane </w:t>
      </w:r>
      <w:r w:rsidR="00CA4D6A">
        <w:rPr>
          <w:rFonts w:asciiTheme="minorHAnsi" w:hAnsiTheme="minorHAnsi" w:cstheme="minorHAnsi"/>
        </w:rPr>
        <w:br/>
      </w:r>
      <w:r w:rsidRPr="00347564">
        <w:rPr>
          <w:rFonts w:asciiTheme="minorHAnsi" w:hAnsiTheme="minorHAnsi" w:cstheme="minorHAnsi"/>
        </w:rPr>
        <w:t xml:space="preserve">z wykonywaniem usługi w tym ryzyko Wykonawcy z tytułu oszacowania wszelkich kosztów związanych z realizacją przedmiotu umowy, a także oddziaływania innych czynników mających lub mogących mieć wpływ na koszty </w:t>
      </w:r>
    </w:p>
    <w:p w:rsidR="00347564" w:rsidRPr="00347564" w:rsidRDefault="00347564" w:rsidP="00CA4D6A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 xml:space="preserve">3. Niedoszacowanie, pominięcie oraz brak rozpoznania zakresu przedmiotu umowy nie może być podstawą do żądania zmiany wynagrodzenia ryczałtowego określonego w ust. </w:t>
      </w:r>
      <w:r w:rsidR="00CA4D6A">
        <w:rPr>
          <w:rFonts w:asciiTheme="minorHAnsi" w:hAnsiTheme="minorHAnsi" w:cstheme="minorHAnsi"/>
        </w:rPr>
        <w:br/>
      </w:r>
      <w:r w:rsidRPr="00347564">
        <w:rPr>
          <w:rFonts w:asciiTheme="minorHAnsi" w:hAnsiTheme="minorHAnsi" w:cstheme="minorHAnsi"/>
        </w:rPr>
        <w:t xml:space="preserve">1 niniejszego paragrafu. </w:t>
      </w:r>
    </w:p>
    <w:p w:rsidR="00347564" w:rsidRPr="00347564" w:rsidRDefault="00347564" w:rsidP="00CA4D6A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>4. Wypłata wynagrodzenia dla Wykonawcy następuje w terminie 14 dni po przedstawi</w:t>
      </w:r>
      <w:r w:rsidR="0003395E">
        <w:rPr>
          <w:rFonts w:asciiTheme="minorHAnsi" w:hAnsiTheme="minorHAnsi" w:cstheme="minorHAnsi"/>
        </w:rPr>
        <w:t>eniu miesięcznej faktury</w:t>
      </w:r>
      <w:r w:rsidRPr="00347564">
        <w:rPr>
          <w:rFonts w:asciiTheme="minorHAnsi" w:hAnsiTheme="minorHAnsi" w:cstheme="minorHAnsi"/>
        </w:rPr>
        <w:t xml:space="preserve"> wraz z zaakceptowanym wcześniej przez Przedstawiciela Zamawiającego raportu potwierdzającego wykonanie usługi, nie później niż do 15-go każdego miesiąca następującego po miesiącu wykonywania usługi. </w:t>
      </w:r>
    </w:p>
    <w:p w:rsidR="00347564" w:rsidRPr="00347564" w:rsidRDefault="00347564" w:rsidP="00CA4D6A">
      <w:pPr>
        <w:pStyle w:val="Default"/>
        <w:jc w:val="both"/>
        <w:rPr>
          <w:rFonts w:asciiTheme="minorHAnsi" w:hAnsiTheme="minorHAnsi" w:cstheme="minorHAnsi"/>
        </w:rPr>
      </w:pPr>
      <w:r w:rsidRPr="00347564">
        <w:rPr>
          <w:rFonts w:asciiTheme="minorHAnsi" w:hAnsiTheme="minorHAnsi" w:cstheme="minorHAnsi"/>
        </w:rPr>
        <w:t>5. W terminie 7 dni od daty podpisania umowy Wykonawca przestawi harmonogram płatności za poszczególne miesiące obowiązywania umowy.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7.</w:t>
      </w:r>
    </w:p>
    <w:p w:rsidR="00282531" w:rsidRPr="00282531" w:rsidRDefault="00282531" w:rsidP="00CA4D6A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>1. Wykonawca rozpocznie sprzątanie (zamiatanie) powierzchni ulic, chodników i placów gminnych o takiej porze, która pozwoli zakończenie powyższej czynności o godz. 11</w:t>
      </w:r>
      <w:r w:rsidR="00CA4D6A">
        <w:rPr>
          <w:rFonts w:asciiTheme="minorHAnsi" w:hAnsiTheme="minorHAnsi" w:cstheme="minorHAnsi"/>
        </w:rPr>
        <w:t>.</w:t>
      </w:r>
      <w:r w:rsidRPr="00282531">
        <w:rPr>
          <w:rFonts w:asciiTheme="minorHAnsi" w:hAnsiTheme="minorHAnsi" w:cstheme="minorHAnsi"/>
        </w:rPr>
        <w:t xml:space="preserve">00, za wyjątkiem sytuacji związanych z wystąpieniem warunków atmosferycznych uniemożliwiających wykonanie prac. </w:t>
      </w:r>
    </w:p>
    <w:p w:rsidR="00CA4D6A" w:rsidRDefault="00CA4D6A" w:rsidP="00FC2EAE">
      <w:pPr>
        <w:widowControl w:val="0"/>
        <w:ind w:left="360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8.</w:t>
      </w:r>
    </w:p>
    <w:p w:rsidR="00282531" w:rsidRPr="00282531" w:rsidRDefault="00C54DA1" w:rsidP="002825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282531" w:rsidRPr="00282531">
        <w:rPr>
          <w:rFonts w:asciiTheme="minorHAnsi" w:hAnsiTheme="minorHAnsi" w:cstheme="minorHAnsi"/>
        </w:rPr>
        <w:t xml:space="preserve">Strony ustalają odpowiedzialność za nie wykonanie i nienależyte wykonanie zobowiązań umownych w formie kar umownych w następujących wypadkach i wysokościach: </w:t>
      </w:r>
    </w:p>
    <w:p w:rsidR="00282531" w:rsidRPr="00282531" w:rsidRDefault="00282531" w:rsidP="00282531">
      <w:pPr>
        <w:pStyle w:val="Default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 xml:space="preserve">a) Wykonawca zapłaci Zamawiającemu kary umowne: </w:t>
      </w:r>
    </w:p>
    <w:p w:rsidR="00282531" w:rsidRPr="00282531" w:rsidRDefault="00282531" w:rsidP="00282531">
      <w:pPr>
        <w:pStyle w:val="Default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 xml:space="preserve">- w przypadku nienależytego wykonania przedmiotu umowy w wysokości 100 zł za każdą stwierdzoną nieprawidłowość tj. zalegający piasek, unoszący się kurz podczas przejazdów samochodów, stwierdzone odpadki, nieczystości itp. </w:t>
      </w:r>
    </w:p>
    <w:p w:rsidR="00282531" w:rsidRPr="00282531" w:rsidRDefault="00282531" w:rsidP="00282531">
      <w:pPr>
        <w:pStyle w:val="Default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 xml:space="preserve">- w przypadku odstąpienia od umowy z przyczyn zależnych od Wykonawcy – 3.000,00 zł </w:t>
      </w:r>
    </w:p>
    <w:p w:rsidR="00282531" w:rsidRPr="00282531" w:rsidRDefault="00282531" w:rsidP="00282531">
      <w:pPr>
        <w:pStyle w:val="Default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 xml:space="preserve">- za przekroczenie czasu określonego w § </w:t>
      </w:r>
      <w:r w:rsidR="00C54DA1">
        <w:rPr>
          <w:rFonts w:asciiTheme="minorHAnsi" w:hAnsiTheme="minorHAnsi" w:cstheme="minorHAnsi"/>
        </w:rPr>
        <w:t>7</w:t>
      </w:r>
      <w:r w:rsidRPr="00282531">
        <w:rPr>
          <w:rFonts w:asciiTheme="minorHAnsi" w:hAnsiTheme="minorHAnsi" w:cstheme="minorHAnsi"/>
        </w:rPr>
        <w:t xml:space="preserve">, kara umowna wynosić będzie 50 zł za każdą godzinę opóźnienia. </w:t>
      </w:r>
    </w:p>
    <w:p w:rsidR="00282531" w:rsidRPr="00282531" w:rsidRDefault="00282531" w:rsidP="00282531">
      <w:pPr>
        <w:pStyle w:val="Default"/>
        <w:jc w:val="both"/>
        <w:rPr>
          <w:rFonts w:asciiTheme="minorHAnsi" w:hAnsiTheme="minorHAnsi" w:cstheme="minorHAnsi"/>
        </w:rPr>
      </w:pPr>
      <w:r w:rsidRPr="00282531">
        <w:rPr>
          <w:rFonts w:asciiTheme="minorHAnsi" w:hAnsiTheme="minorHAnsi" w:cstheme="minorHAnsi"/>
        </w:rPr>
        <w:t xml:space="preserve">b) Zamawiający zapłaci Wykonawcy kary umowne: </w:t>
      </w:r>
    </w:p>
    <w:p w:rsidR="00282531" w:rsidRDefault="00282531" w:rsidP="0028253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282531">
        <w:rPr>
          <w:rFonts w:asciiTheme="minorHAnsi" w:hAnsiTheme="minorHAnsi" w:cstheme="minorHAnsi"/>
          <w:sz w:val="24"/>
          <w:szCs w:val="24"/>
        </w:rPr>
        <w:t>-w przypadku odstąpienia od umowy w przyczyn zależnych od Zamawiającego – 3.000,00 zł</w:t>
      </w:r>
    </w:p>
    <w:p w:rsidR="004D15C0" w:rsidRDefault="00C54DA1" w:rsidP="0028253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345565" w:rsidRPr="00345565">
        <w:rPr>
          <w:rFonts w:asciiTheme="minorHAnsi" w:hAnsiTheme="minorHAnsi" w:cstheme="minorHAnsi"/>
          <w:sz w:val="24"/>
          <w:szCs w:val="24"/>
        </w:rPr>
        <w:t>W razie poniesienia przez Zamawiającego szkody przekraczającej wysokość zastrzeżonych kar umownych, będzie on uprawniony do dochodzenia odszkodowania ponad wysokość tych kar.</w:t>
      </w:r>
    </w:p>
    <w:p w:rsidR="00345565" w:rsidRPr="00345565" w:rsidRDefault="00345565" w:rsidP="00282531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lastRenderedPageBreak/>
        <w:t>§ 9.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Wartość zamówienia nie przekracza wyrażonej w złotych równowartości kwoty 30.000,00 EURO w związku z tym zamówienie nie podlega procedurom prawo zamówień publicznych zgodnie z art.4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pkt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 xml:space="preserve"> 8.</w:t>
      </w: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§10.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Strony   postanawiają,  że  w   przypadku  zwłoki   Zamawiającego  z   zapłatą   wynagrodzenia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jest  uprawniony  naliczyć  ustawowe odsetki,  a  Zamawiający  jest zobowiązany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do ich zapłacenia.</w:t>
      </w: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11.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 sprawach nie uregulowanych niniejszą umową mają zastosowanie przepisy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Kodeksu Cywilnego.</w:t>
      </w:r>
    </w:p>
    <w:p w:rsidR="00FC2EAE" w:rsidRDefault="00FC2EAE" w:rsidP="0036366F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12.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Umowa została sporządzona w 3 jednobrzmiących egzemplarzach, z których 2 egz. Otrzymuje Zamawiający, a 1 egz. Wykonawca.</w:t>
      </w: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outlineLv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WYKONAWCA: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>ZAMAWIAJĄCY:</w:t>
      </w: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  <w:t xml:space="preserve">  ………………………………………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 xml:space="preserve">      ……………………………………….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EA4B29" w:rsidRDefault="00CA4D6A" w:rsidP="00CA4D6A">
      <w:pPr>
        <w:jc w:val="both"/>
        <w:rPr>
          <w:rFonts w:ascii="Calibri" w:hAnsi="Calibri" w:cs="Calibri"/>
          <w:sz w:val="16"/>
          <w:szCs w:val="16"/>
        </w:rPr>
      </w:pPr>
      <w:r w:rsidRPr="00796CA2">
        <w:rPr>
          <w:rFonts w:ascii="Calibri" w:hAnsi="Calibri" w:cs="Calibri"/>
          <w:sz w:val="16"/>
          <w:szCs w:val="16"/>
        </w:rPr>
        <w:t>Sp</w:t>
      </w:r>
      <w:r w:rsidR="008D07FF">
        <w:rPr>
          <w:rFonts w:ascii="Calibri" w:hAnsi="Calibri" w:cs="Calibri"/>
          <w:sz w:val="16"/>
          <w:szCs w:val="16"/>
        </w:rPr>
        <w:t>rawę prowadzi</w:t>
      </w:r>
      <w:r w:rsidRPr="00796CA2">
        <w:rPr>
          <w:rFonts w:ascii="Calibri" w:hAnsi="Calibri" w:cs="Calibri"/>
          <w:sz w:val="16"/>
          <w:szCs w:val="16"/>
        </w:rPr>
        <w:t xml:space="preserve">: </w:t>
      </w:r>
    </w:p>
    <w:p w:rsidR="00CA4D6A" w:rsidRPr="00796CA2" w:rsidRDefault="00CA4D6A" w:rsidP="00CA4D6A">
      <w:pPr>
        <w:jc w:val="both"/>
        <w:rPr>
          <w:rFonts w:ascii="Calibri" w:hAnsi="Calibri" w:cs="Calibri"/>
          <w:sz w:val="16"/>
          <w:szCs w:val="16"/>
        </w:rPr>
      </w:pPr>
      <w:r w:rsidRPr="00796CA2">
        <w:rPr>
          <w:rFonts w:ascii="Calibri" w:hAnsi="Calibri" w:cs="Calibri"/>
          <w:sz w:val="16"/>
          <w:szCs w:val="16"/>
        </w:rPr>
        <w:t>mgr</w:t>
      </w:r>
      <w:r w:rsidR="00EA4B29">
        <w:rPr>
          <w:rFonts w:ascii="Calibri" w:hAnsi="Calibri" w:cs="Calibri"/>
          <w:sz w:val="16"/>
          <w:szCs w:val="16"/>
        </w:rPr>
        <w:t xml:space="preserve"> Joanna Górnik</w:t>
      </w:r>
    </w:p>
    <w:p w:rsidR="00CA4D6A" w:rsidRDefault="00EA72D3" w:rsidP="00CA4D6A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Podinspektor ds. gospodarki mieszkaniowej</w:t>
      </w:r>
    </w:p>
    <w:p w:rsidR="00EA72D3" w:rsidRPr="00796CA2" w:rsidRDefault="00EA72D3" w:rsidP="00CA4D6A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 zamówień publicznych</w:t>
      </w:r>
    </w:p>
    <w:p w:rsidR="00CA4D6A" w:rsidRPr="00796CA2" w:rsidRDefault="00CA4D6A" w:rsidP="00CA4D6A">
      <w:pPr>
        <w:jc w:val="both"/>
        <w:rPr>
          <w:rFonts w:ascii="Calibri" w:hAnsi="Calibri" w:cs="Calibri"/>
          <w:sz w:val="16"/>
          <w:szCs w:val="16"/>
        </w:rPr>
      </w:pPr>
      <w:r w:rsidRPr="00796CA2">
        <w:rPr>
          <w:rFonts w:ascii="Calibri" w:hAnsi="Calibri" w:cs="Calibri"/>
          <w:sz w:val="16"/>
          <w:szCs w:val="16"/>
        </w:rPr>
        <w:t>Urząd Miasta Lubawka, pok. 2</w:t>
      </w:r>
    </w:p>
    <w:p w:rsidR="00CA4D6A" w:rsidRPr="008D07FF" w:rsidRDefault="00EA4B29" w:rsidP="00CA4D6A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8D07FF">
        <w:rPr>
          <w:rFonts w:ascii="Calibri" w:hAnsi="Calibri" w:cs="Calibri"/>
          <w:sz w:val="16"/>
          <w:szCs w:val="16"/>
          <w:lang w:val="en-US"/>
        </w:rPr>
        <w:t xml:space="preserve">Tel. </w:t>
      </w:r>
      <w:proofErr w:type="spellStart"/>
      <w:r w:rsidRPr="008D07FF">
        <w:rPr>
          <w:rFonts w:ascii="Calibri" w:hAnsi="Calibri" w:cs="Calibri"/>
          <w:sz w:val="16"/>
          <w:szCs w:val="16"/>
          <w:lang w:val="en-US"/>
        </w:rPr>
        <w:t>kom</w:t>
      </w:r>
      <w:proofErr w:type="spellEnd"/>
      <w:r w:rsidRPr="008D07FF">
        <w:rPr>
          <w:rFonts w:ascii="Calibri" w:hAnsi="Calibri" w:cs="Calibri"/>
          <w:sz w:val="16"/>
          <w:szCs w:val="16"/>
          <w:lang w:val="en-US"/>
        </w:rPr>
        <w:t>: 516 322 598</w:t>
      </w:r>
    </w:p>
    <w:p w:rsidR="00CA4D6A" w:rsidRPr="00796CA2" w:rsidRDefault="00EA4B29" w:rsidP="00CA4D6A">
      <w:pPr>
        <w:jc w:val="both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e-mail: gornik.joanna</w:t>
      </w:r>
      <w:r w:rsidR="00CA4D6A" w:rsidRPr="00796CA2">
        <w:rPr>
          <w:rFonts w:ascii="Calibri" w:hAnsi="Calibri" w:cs="Calibri"/>
          <w:sz w:val="16"/>
          <w:szCs w:val="16"/>
          <w:lang w:val="en-US"/>
        </w:rPr>
        <w:t>@lubawka.eu</w:t>
      </w:r>
    </w:p>
    <w:p w:rsidR="00251BEF" w:rsidRPr="00EA72D3" w:rsidRDefault="00815B75" w:rsidP="00251BEF">
      <w:pPr>
        <w:jc w:val="both"/>
        <w:rPr>
          <w:rFonts w:ascii="Calibri" w:hAnsi="Calibri"/>
          <w:lang w:val="en-US"/>
        </w:rPr>
      </w:pPr>
      <w:r w:rsidRPr="00EA72D3">
        <w:rPr>
          <w:snapToGrid w:val="0"/>
          <w:sz w:val="24"/>
          <w:szCs w:val="24"/>
          <w:lang w:val="en-US"/>
        </w:rPr>
        <w:tab/>
      </w:r>
      <w:r w:rsidRPr="00EA72D3">
        <w:rPr>
          <w:snapToGrid w:val="0"/>
          <w:sz w:val="24"/>
          <w:szCs w:val="24"/>
          <w:lang w:val="en-US"/>
        </w:rPr>
        <w:tab/>
      </w:r>
    </w:p>
    <w:p w:rsidR="00251BEF" w:rsidRPr="00EA72D3" w:rsidRDefault="00251BEF" w:rsidP="00251BEF">
      <w:pPr>
        <w:pStyle w:val="Stopka"/>
        <w:rPr>
          <w:lang w:val="en-US"/>
        </w:rPr>
      </w:pPr>
      <w:r w:rsidRPr="00EA72D3">
        <w:rPr>
          <w:rFonts w:ascii="Calibri" w:hAnsi="Calibri"/>
          <w:sz w:val="20"/>
          <w:szCs w:val="20"/>
          <w:lang w:val="en-US"/>
        </w:rPr>
        <w:t xml:space="preserve"> </w:t>
      </w:r>
    </w:p>
    <w:p w:rsidR="00065345" w:rsidRPr="00EA72D3" w:rsidRDefault="00815B75" w:rsidP="00FC2EAE">
      <w:pPr>
        <w:widowControl w:val="0"/>
        <w:jc w:val="both"/>
        <w:rPr>
          <w:snapToGrid w:val="0"/>
          <w:sz w:val="16"/>
          <w:szCs w:val="16"/>
          <w:lang w:val="en-US"/>
        </w:rPr>
      </w:pPr>
      <w:r w:rsidRPr="00EA72D3">
        <w:rPr>
          <w:snapToGrid w:val="0"/>
          <w:sz w:val="24"/>
          <w:szCs w:val="24"/>
          <w:lang w:val="en-US"/>
        </w:rPr>
        <w:tab/>
      </w:r>
    </w:p>
    <w:sectPr w:rsidR="00065345" w:rsidRPr="00EA72D3" w:rsidSect="00FF37B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E8A"/>
    <w:multiLevelType w:val="singleLevel"/>
    <w:tmpl w:val="CFFEB8AE"/>
    <w:lvl w:ilvl="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BD3FC5"/>
    <w:rsid w:val="0003395E"/>
    <w:rsid w:val="00041E03"/>
    <w:rsid w:val="00062C00"/>
    <w:rsid w:val="00065345"/>
    <w:rsid w:val="000D42C5"/>
    <w:rsid w:val="00110EA2"/>
    <w:rsid w:val="001B471C"/>
    <w:rsid w:val="001D5016"/>
    <w:rsid w:val="00201401"/>
    <w:rsid w:val="00251BEF"/>
    <w:rsid w:val="00262DE1"/>
    <w:rsid w:val="00282531"/>
    <w:rsid w:val="002A0188"/>
    <w:rsid w:val="002D3F7B"/>
    <w:rsid w:val="002E75F2"/>
    <w:rsid w:val="00345565"/>
    <w:rsid w:val="003455F4"/>
    <w:rsid w:val="00347564"/>
    <w:rsid w:val="0036366F"/>
    <w:rsid w:val="003F763B"/>
    <w:rsid w:val="00400703"/>
    <w:rsid w:val="00413D72"/>
    <w:rsid w:val="00487F66"/>
    <w:rsid w:val="004D15C0"/>
    <w:rsid w:val="004E7B04"/>
    <w:rsid w:val="005027A0"/>
    <w:rsid w:val="005C14C6"/>
    <w:rsid w:val="005F4882"/>
    <w:rsid w:val="005F6CD8"/>
    <w:rsid w:val="00621F8E"/>
    <w:rsid w:val="0064521A"/>
    <w:rsid w:val="00650C23"/>
    <w:rsid w:val="00693CC0"/>
    <w:rsid w:val="006A1795"/>
    <w:rsid w:val="00724724"/>
    <w:rsid w:val="00754029"/>
    <w:rsid w:val="00757177"/>
    <w:rsid w:val="00815B75"/>
    <w:rsid w:val="00846646"/>
    <w:rsid w:val="00852D87"/>
    <w:rsid w:val="00877EEF"/>
    <w:rsid w:val="008B26A0"/>
    <w:rsid w:val="008C4813"/>
    <w:rsid w:val="008D07FF"/>
    <w:rsid w:val="008E0F3E"/>
    <w:rsid w:val="008F2C00"/>
    <w:rsid w:val="00906381"/>
    <w:rsid w:val="00931D07"/>
    <w:rsid w:val="00946229"/>
    <w:rsid w:val="00966E66"/>
    <w:rsid w:val="009B755D"/>
    <w:rsid w:val="009C453C"/>
    <w:rsid w:val="009C4688"/>
    <w:rsid w:val="00A53B79"/>
    <w:rsid w:val="00A72150"/>
    <w:rsid w:val="00AB51D0"/>
    <w:rsid w:val="00AC744F"/>
    <w:rsid w:val="00AD447A"/>
    <w:rsid w:val="00AD46B9"/>
    <w:rsid w:val="00B57D26"/>
    <w:rsid w:val="00B702BE"/>
    <w:rsid w:val="00B81A42"/>
    <w:rsid w:val="00BC0C15"/>
    <w:rsid w:val="00BC348B"/>
    <w:rsid w:val="00BD3FC5"/>
    <w:rsid w:val="00C178C3"/>
    <w:rsid w:val="00C21208"/>
    <w:rsid w:val="00C30252"/>
    <w:rsid w:val="00C54DA1"/>
    <w:rsid w:val="00C71A78"/>
    <w:rsid w:val="00CA4D6A"/>
    <w:rsid w:val="00D419AD"/>
    <w:rsid w:val="00D63AC4"/>
    <w:rsid w:val="00E57511"/>
    <w:rsid w:val="00E76BF3"/>
    <w:rsid w:val="00E90685"/>
    <w:rsid w:val="00EA4B29"/>
    <w:rsid w:val="00EA72D3"/>
    <w:rsid w:val="00ED52CB"/>
    <w:rsid w:val="00F51079"/>
    <w:rsid w:val="00FC2EAE"/>
    <w:rsid w:val="00FD7387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3FC5"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51BEF"/>
    <w:rPr>
      <w:color w:val="0000FF"/>
      <w:u w:val="single"/>
    </w:rPr>
  </w:style>
  <w:style w:type="paragraph" w:styleId="Stopka">
    <w:name w:val="footer"/>
    <w:basedOn w:val="Normalny"/>
    <w:link w:val="StopkaZnak"/>
    <w:rsid w:val="00251BEF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51BEF"/>
    <w:rPr>
      <w:sz w:val="24"/>
      <w:szCs w:val="24"/>
    </w:rPr>
  </w:style>
  <w:style w:type="paragraph" w:customStyle="1" w:styleId="Default">
    <w:name w:val="Default"/>
    <w:rsid w:val="003475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6922B-5E8C-4D93-9EE3-BDC55CE9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Lubawka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Wójcik</dc:creator>
  <cp:lastModifiedBy>User_BK-2</cp:lastModifiedBy>
  <cp:revision>9</cp:revision>
  <cp:lastPrinted>2020-06-09T10:16:00Z</cp:lastPrinted>
  <dcterms:created xsi:type="dcterms:W3CDTF">2020-06-17T09:39:00Z</dcterms:created>
  <dcterms:modified xsi:type="dcterms:W3CDTF">2020-06-19T08:48:00Z</dcterms:modified>
</cp:coreProperties>
</file>