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C3" w:rsidRPr="00975DC3" w:rsidRDefault="00975DC3" w:rsidP="00975DC3">
      <w:pPr>
        <w:jc w:val="center"/>
        <w:rPr>
          <w:rFonts w:cstheme="minorHAnsi"/>
          <w:b/>
          <w:sz w:val="32"/>
          <w:szCs w:val="32"/>
        </w:rPr>
      </w:pPr>
      <w:r w:rsidRPr="00975DC3">
        <w:rPr>
          <w:rFonts w:cstheme="minorHAnsi"/>
          <w:b/>
          <w:sz w:val="32"/>
          <w:szCs w:val="32"/>
        </w:rPr>
        <w:t>W</w:t>
      </w:r>
      <w:r w:rsidR="00147908" w:rsidRPr="00975DC3">
        <w:rPr>
          <w:rFonts w:cstheme="minorHAnsi"/>
          <w:b/>
          <w:sz w:val="32"/>
          <w:szCs w:val="32"/>
        </w:rPr>
        <w:t xml:space="preserve">ykaz </w:t>
      </w:r>
      <w:r w:rsidR="00E12635">
        <w:rPr>
          <w:rFonts w:cstheme="minorHAnsi"/>
          <w:b/>
          <w:sz w:val="32"/>
          <w:szCs w:val="32"/>
        </w:rPr>
        <w:t xml:space="preserve">słupów oraz </w:t>
      </w:r>
      <w:r w:rsidR="00E12635" w:rsidRPr="00975DC3">
        <w:rPr>
          <w:rFonts w:cstheme="minorHAnsi"/>
          <w:b/>
          <w:sz w:val="32"/>
          <w:szCs w:val="32"/>
        </w:rPr>
        <w:t>tablic</w:t>
      </w:r>
      <w:r w:rsidR="00E12635" w:rsidRPr="00975DC3">
        <w:rPr>
          <w:rFonts w:cstheme="minorHAnsi"/>
          <w:b/>
          <w:sz w:val="32"/>
          <w:szCs w:val="32"/>
        </w:rPr>
        <w:t xml:space="preserve"> </w:t>
      </w:r>
      <w:bookmarkStart w:id="0" w:name="_GoBack"/>
      <w:bookmarkEnd w:id="0"/>
      <w:r w:rsidR="00147908" w:rsidRPr="00975DC3">
        <w:rPr>
          <w:rFonts w:cstheme="minorHAnsi"/>
          <w:b/>
          <w:sz w:val="32"/>
          <w:szCs w:val="32"/>
        </w:rPr>
        <w:t>ogłoszeniowych, na których możliwe jest umieszczanie ogłoszeń oraz plakatów wyborczych.</w:t>
      </w:r>
    </w:p>
    <w:p w:rsidR="00BB71AA" w:rsidRPr="00EC739B" w:rsidRDefault="00BB71AA" w:rsidP="008B433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EC739B">
        <w:rPr>
          <w:color w:val="000000" w:themeColor="text1"/>
        </w:rPr>
        <w:t>Sołectwo Bukówka:</w:t>
      </w:r>
    </w:p>
    <w:p w:rsidR="00BB71AA" w:rsidRPr="00EC739B" w:rsidRDefault="00BB71AA" w:rsidP="00BB71AA">
      <w:pPr>
        <w:pStyle w:val="Akapitzlist"/>
        <w:spacing w:line="360" w:lineRule="auto"/>
        <w:ind w:left="1134" w:hanging="360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Bukówka 57 (przy przystanku autobusowym)</w:t>
      </w:r>
    </w:p>
    <w:p w:rsidR="00BB71AA" w:rsidRPr="00EC739B" w:rsidRDefault="00BB71AA" w:rsidP="008B433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EC739B">
        <w:rPr>
          <w:color w:val="000000" w:themeColor="text1"/>
        </w:rPr>
        <w:t>Sołectwo Błażejów:</w:t>
      </w:r>
    </w:p>
    <w:p w:rsidR="00BB71AA" w:rsidRPr="00EC739B" w:rsidRDefault="00BB71AA" w:rsidP="008B4331">
      <w:pPr>
        <w:pStyle w:val="Akapitzlist"/>
        <w:spacing w:after="0" w:line="360" w:lineRule="auto"/>
        <w:ind w:left="1134" w:hanging="360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wjeździe do Błażejowa</w:t>
      </w:r>
    </w:p>
    <w:p w:rsidR="00BB71AA" w:rsidRPr="00EC739B" w:rsidRDefault="00BB71AA" w:rsidP="008B4331">
      <w:pPr>
        <w:pStyle w:val="Akapitzlist"/>
        <w:numPr>
          <w:ilvl w:val="0"/>
          <w:numId w:val="1"/>
        </w:numPr>
        <w:spacing w:after="0" w:line="360" w:lineRule="auto"/>
        <w:ind w:hanging="359"/>
        <w:rPr>
          <w:color w:val="000000" w:themeColor="text1"/>
        </w:rPr>
      </w:pPr>
      <w:proofErr w:type="gramStart"/>
      <w:r w:rsidRPr="00EC739B">
        <w:rPr>
          <w:color w:val="000000" w:themeColor="text1"/>
        </w:rPr>
        <w:t>tablica</w:t>
      </w:r>
      <w:proofErr w:type="gramEnd"/>
      <w:r w:rsidRPr="00EC739B">
        <w:rPr>
          <w:color w:val="000000" w:themeColor="text1"/>
        </w:rPr>
        <w:t xml:space="preserve"> ogłoszeniowa przy świetlicy</w:t>
      </w:r>
    </w:p>
    <w:p w:rsidR="00BB71AA" w:rsidRPr="00EC739B" w:rsidRDefault="00BB71AA" w:rsidP="008B4331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proofErr w:type="gramStart"/>
      <w:r w:rsidRPr="00EC739B">
        <w:rPr>
          <w:color w:val="000000" w:themeColor="text1"/>
        </w:rPr>
        <w:t>tablica</w:t>
      </w:r>
      <w:proofErr w:type="gramEnd"/>
      <w:r w:rsidRPr="00EC739B">
        <w:rPr>
          <w:color w:val="000000" w:themeColor="text1"/>
        </w:rPr>
        <w:t xml:space="preserve"> przy górnym przystanku</w:t>
      </w:r>
    </w:p>
    <w:p w:rsidR="00BB71AA" w:rsidRPr="00EC739B" w:rsidRDefault="00BB71AA" w:rsidP="008B433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EC739B">
        <w:rPr>
          <w:color w:val="000000" w:themeColor="text1"/>
        </w:rPr>
        <w:t>Sołectwo Błażkowa:</w:t>
      </w:r>
    </w:p>
    <w:p w:rsidR="00BB71AA" w:rsidRPr="00EC739B" w:rsidRDefault="00BB71AA" w:rsidP="008B4331">
      <w:pPr>
        <w:spacing w:after="0" w:line="360" w:lineRule="auto"/>
        <w:ind w:left="360" w:firstLine="348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 xml:space="preserve">tablica przy budynku Błażkowa 5 </w:t>
      </w:r>
    </w:p>
    <w:p w:rsidR="008B4331" w:rsidRPr="00EC739B" w:rsidRDefault="00BB71AA" w:rsidP="008B4331">
      <w:pPr>
        <w:spacing w:after="0" w:line="360" w:lineRule="auto"/>
        <w:ind w:firstLine="708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Błażkowa 21(przy przystanku autobusowym i sklepie)</w:t>
      </w:r>
    </w:p>
    <w:p w:rsidR="00BB71AA" w:rsidRPr="00EC739B" w:rsidRDefault="00BB71AA" w:rsidP="008B4331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EC739B">
        <w:rPr>
          <w:color w:val="000000" w:themeColor="text1"/>
        </w:rPr>
        <w:t>Sołectwo Chełmsko Śląskie:</w:t>
      </w:r>
    </w:p>
    <w:p w:rsidR="00BB71AA" w:rsidRPr="00EC739B" w:rsidRDefault="00BB71AA" w:rsidP="008B4331">
      <w:pPr>
        <w:spacing w:after="0" w:line="360" w:lineRule="auto"/>
        <w:ind w:firstLine="708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 xml:space="preserve">słup ogłoszeniowy przy ul. Rynek </w:t>
      </w:r>
    </w:p>
    <w:p w:rsidR="00BB71AA" w:rsidRPr="00EC739B" w:rsidRDefault="00BB71AA" w:rsidP="008B4331">
      <w:pPr>
        <w:pStyle w:val="Akapitzlist"/>
        <w:numPr>
          <w:ilvl w:val="0"/>
          <w:numId w:val="3"/>
        </w:numPr>
        <w:spacing w:after="0" w:line="360" w:lineRule="auto"/>
        <w:rPr>
          <w:color w:val="000000" w:themeColor="text1"/>
        </w:rPr>
      </w:pPr>
      <w:proofErr w:type="gramStart"/>
      <w:r w:rsidRPr="00EC739B">
        <w:rPr>
          <w:color w:val="000000" w:themeColor="text1"/>
        </w:rPr>
        <w:t>tablica</w:t>
      </w:r>
      <w:proofErr w:type="gramEnd"/>
      <w:r w:rsidRPr="00EC739B">
        <w:rPr>
          <w:color w:val="000000" w:themeColor="text1"/>
        </w:rPr>
        <w:t xml:space="preserve"> ogłoszeniowa ul. Rynek</w:t>
      </w:r>
    </w:p>
    <w:p w:rsidR="00BB71AA" w:rsidRPr="00EC739B" w:rsidRDefault="00BB71AA" w:rsidP="008B4331">
      <w:pPr>
        <w:pStyle w:val="Akapitzlist"/>
        <w:numPr>
          <w:ilvl w:val="0"/>
          <w:numId w:val="3"/>
        </w:numPr>
        <w:spacing w:after="0" w:line="360" w:lineRule="auto"/>
        <w:rPr>
          <w:color w:val="000000" w:themeColor="text1"/>
        </w:rPr>
      </w:pPr>
      <w:proofErr w:type="gramStart"/>
      <w:r w:rsidRPr="00EC739B">
        <w:rPr>
          <w:color w:val="000000" w:themeColor="text1"/>
        </w:rPr>
        <w:t>tablica</w:t>
      </w:r>
      <w:proofErr w:type="gramEnd"/>
      <w:r w:rsidRPr="00EC739B">
        <w:rPr>
          <w:color w:val="000000" w:themeColor="text1"/>
        </w:rPr>
        <w:t xml:space="preserve"> ogłoszeniowa przy ul. Kolonia</w:t>
      </w:r>
    </w:p>
    <w:p w:rsidR="00BB71AA" w:rsidRPr="00EC739B" w:rsidRDefault="00BB71AA" w:rsidP="008B4331">
      <w:pPr>
        <w:pStyle w:val="Akapitzlist"/>
        <w:numPr>
          <w:ilvl w:val="0"/>
          <w:numId w:val="3"/>
        </w:numPr>
        <w:spacing w:after="0" w:line="360" w:lineRule="auto"/>
        <w:rPr>
          <w:color w:val="000000" w:themeColor="text1"/>
        </w:rPr>
      </w:pPr>
      <w:proofErr w:type="gramStart"/>
      <w:r w:rsidRPr="00EC739B">
        <w:rPr>
          <w:color w:val="000000" w:themeColor="text1"/>
        </w:rPr>
        <w:t>tablica</w:t>
      </w:r>
      <w:proofErr w:type="gramEnd"/>
      <w:r w:rsidRPr="00EC739B">
        <w:rPr>
          <w:color w:val="000000" w:themeColor="text1"/>
        </w:rPr>
        <w:t xml:space="preserve"> przy ul. Lubawskiej </w:t>
      </w:r>
    </w:p>
    <w:p w:rsidR="00BB71AA" w:rsidRPr="00EC739B" w:rsidRDefault="00BB71AA" w:rsidP="008B4331">
      <w:pPr>
        <w:spacing w:after="0" w:line="360" w:lineRule="auto"/>
        <w:ind w:firstLine="708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 xml:space="preserve">słup ogłoszeniowy przy ul. </w:t>
      </w:r>
      <w:proofErr w:type="spellStart"/>
      <w:r w:rsidRPr="00EC739B">
        <w:rPr>
          <w:color w:val="000000" w:themeColor="text1"/>
        </w:rPr>
        <w:t>Błażejowskiej</w:t>
      </w:r>
      <w:proofErr w:type="spellEnd"/>
      <w:r w:rsidRPr="00EC739B">
        <w:rPr>
          <w:color w:val="000000" w:themeColor="text1"/>
        </w:rPr>
        <w:t xml:space="preserve"> (skrzyżowanie z ul. Strzelecką)</w:t>
      </w:r>
    </w:p>
    <w:p w:rsidR="000D0AE6" w:rsidRPr="00EC739B" w:rsidRDefault="000D0AE6" w:rsidP="008B433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EC739B">
        <w:rPr>
          <w:color w:val="000000" w:themeColor="text1"/>
        </w:rPr>
        <w:t>Sołectwo Jarkowice:</w:t>
      </w:r>
    </w:p>
    <w:p w:rsidR="000D0AE6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Jarkowice 12 (przy przystanku autobusowym)</w:t>
      </w:r>
    </w:p>
    <w:p w:rsidR="008B4331" w:rsidRPr="00975DC3" w:rsidRDefault="000D0AE6" w:rsidP="00975DC3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Jarkowice 14 </w:t>
      </w:r>
    </w:p>
    <w:p w:rsidR="000D0AE6" w:rsidRPr="00EC739B" w:rsidRDefault="000D0AE6" w:rsidP="008B433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EC739B">
        <w:rPr>
          <w:color w:val="000000" w:themeColor="text1"/>
        </w:rPr>
        <w:t>Miasto Lubawka:</w:t>
      </w:r>
    </w:p>
    <w:p w:rsidR="000D0AE6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słup ogłoszeniowy przy ul. Cmentarnej (naprzeciw ośrodka zdrowia);</w:t>
      </w:r>
    </w:p>
    <w:p w:rsidR="000D0AE6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słup ogłoszeniowy przy al. Wojska Polskiego (przy skrzyżowaniu z ul. </w:t>
      </w:r>
      <w:proofErr w:type="spellStart"/>
      <w:r w:rsidRPr="00EC739B">
        <w:rPr>
          <w:color w:val="000000" w:themeColor="text1"/>
        </w:rPr>
        <w:t>Szymrychowską</w:t>
      </w:r>
      <w:proofErr w:type="spellEnd"/>
      <w:r w:rsidRPr="00EC739B">
        <w:rPr>
          <w:color w:val="000000" w:themeColor="text1"/>
        </w:rPr>
        <w:t>);</w:t>
      </w:r>
    </w:p>
    <w:p w:rsidR="000D0AE6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słup ogłoszeniowy przy ul. Kamiennogórskiej (plac przy skrzyżowaniu z ul. Anielewicza i ul. Dolną);</w:t>
      </w:r>
    </w:p>
    <w:p w:rsidR="000D0AE6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słup ogłoszeniowy przy ul. Kamiennogórska (plac przy Miejsko-Gminnym  Ośrodku Pomocy Społecznej);</w:t>
      </w:r>
    </w:p>
    <w:p w:rsidR="000D0AE6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słup ogłoszeniowy przy ul. Dworcowej (skwer pomiędzy blokami)</w:t>
      </w:r>
    </w:p>
    <w:p w:rsidR="000D0AE6" w:rsidRPr="00EC739B" w:rsidRDefault="000D0AE6" w:rsidP="008B4331">
      <w:pPr>
        <w:pStyle w:val="Akapitzlist"/>
        <w:numPr>
          <w:ilvl w:val="0"/>
          <w:numId w:val="6"/>
        </w:numPr>
        <w:spacing w:before="240" w:line="240" w:lineRule="auto"/>
        <w:rPr>
          <w:color w:val="000000" w:themeColor="text1"/>
        </w:rPr>
      </w:pPr>
      <w:r w:rsidRPr="00EC739B">
        <w:rPr>
          <w:color w:val="000000" w:themeColor="text1"/>
        </w:rPr>
        <w:t>Sołectwo Miszkowice:</w:t>
      </w:r>
    </w:p>
    <w:p w:rsidR="000D0AE6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lastRenderedPageBreak/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Miszkowice 31 (koło kościoła)</w:t>
      </w:r>
    </w:p>
    <w:p w:rsidR="000D0AE6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Miszkowice 115 (koło sklepu spożywczego)</w:t>
      </w:r>
    </w:p>
    <w:p w:rsidR="000D0AE6" w:rsidRPr="00EC739B" w:rsidRDefault="000D0AE6" w:rsidP="008B433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EC739B">
        <w:rPr>
          <w:color w:val="000000" w:themeColor="text1"/>
        </w:rPr>
        <w:t>Sołectwo  Niedamirów:</w:t>
      </w:r>
    </w:p>
    <w:p w:rsidR="000D0AE6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Niedamirów 65 (przy przystanku autobusowym)</w:t>
      </w:r>
    </w:p>
    <w:p w:rsidR="008B4331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Niedamirów 76</w:t>
      </w:r>
    </w:p>
    <w:p w:rsidR="00F6270F" w:rsidRPr="00EC739B" w:rsidRDefault="00F6270F" w:rsidP="008B4331">
      <w:pPr>
        <w:pStyle w:val="Akapitzlist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EC739B">
        <w:rPr>
          <w:color w:val="000000" w:themeColor="text1"/>
        </w:rPr>
        <w:t>Sołectwo Opawa:</w:t>
      </w:r>
    </w:p>
    <w:p w:rsidR="00F6270F" w:rsidRPr="00EC739B" w:rsidRDefault="00F6270F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Opawa 27 (przy przystanku autobusowym)</w:t>
      </w:r>
    </w:p>
    <w:p w:rsidR="00F6270F" w:rsidRPr="00EC739B" w:rsidRDefault="00F6270F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Opawa 82 (przy przystanku autobusowym)</w:t>
      </w:r>
    </w:p>
    <w:p w:rsidR="000D0AE6" w:rsidRPr="00EC739B" w:rsidRDefault="000D0AE6" w:rsidP="008B433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EC739B">
        <w:rPr>
          <w:color w:val="000000" w:themeColor="text1"/>
        </w:rPr>
        <w:t>Sołectwo Okrzeszyn:</w:t>
      </w:r>
    </w:p>
    <w:p w:rsidR="000D0AE6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Okrzeszyn 17 (koło kościoła)</w:t>
      </w:r>
    </w:p>
    <w:p w:rsidR="000D0AE6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Okrzeszyn 72 (przy przystanku autobusowym)</w:t>
      </w:r>
    </w:p>
    <w:p w:rsidR="000D0AE6" w:rsidRPr="00EC739B" w:rsidRDefault="000D0AE6" w:rsidP="008B433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EC739B">
        <w:rPr>
          <w:color w:val="000000" w:themeColor="text1"/>
        </w:rPr>
        <w:t xml:space="preserve">Sołectwo </w:t>
      </w:r>
      <w:proofErr w:type="gramStart"/>
      <w:r w:rsidRPr="00EC739B">
        <w:rPr>
          <w:color w:val="000000" w:themeColor="text1"/>
        </w:rPr>
        <w:t>Paczyn :</w:t>
      </w:r>
      <w:proofErr w:type="gramEnd"/>
    </w:p>
    <w:p w:rsidR="000D0AE6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Paczyn 5 (przy przystanku autobusowym)</w:t>
      </w:r>
    </w:p>
    <w:p w:rsidR="000D0AE6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Paczyn 15</w:t>
      </w:r>
    </w:p>
    <w:p w:rsidR="000D0AE6" w:rsidRPr="00EC739B" w:rsidRDefault="000D0AE6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Paczyn 21 (przy przystanku autobusowym)</w:t>
      </w:r>
    </w:p>
    <w:p w:rsidR="000D0AE6" w:rsidRPr="00EC739B" w:rsidRDefault="000D0AE6" w:rsidP="008B433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EC739B">
        <w:rPr>
          <w:color w:val="000000" w:themeColor="text1"/>
        </w:rPr>
        <w:t>Sołectwo Paprotki:</w:t>
      </w:r>
    </w:p>
    <w:p w:rsidR="000D0AE6" w:rsidRPr="00EC739B" w:rsidRDefault="000D0AE6" w:rsidP="000D0AE6">
      <w:pPr>
        <w:pStyle w:val="Akapitzlist"/>
        <w:ind w:left="1134" w:hanging="360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Paprotki 15 (przy przystanku autobusowym)</w:t>
      </w:r>
    </w:p>
    <w:p w:rsidR="00F6270F" w:rsidRPr="00EC739B" w:rsidRDefault="00F6270F" w:rsidP="008B433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EC739B">
        <w:rPr>
          <w:color w:val="000000" w:themeColor="text1"/>
        </w:rPr>
        <w:t>Sołectwo Szczepanów:</w:t>
      </w:r>
    </w:p>
    <w:p w:rsidR="008B4331" w:rsidRPr="00975DC3" w:rsidRDefault="00F6270F" w:rsidP="00975DC3">
      <w:pPr>
        <w:pStyle w:val="Akapitzlist"/>
        <w:spacing w:line="360" w:lineRule="auto"/>
        <w:ind w:left="1134" w:hanging="360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Szczepanów 22A</w:t>
      </w:r>
    </w:p>
    <w:p w:rsidR="00F6270F" w:rsidRPr="00EC739B" w:rsidRDefault="00F6270F" w:rsidP="008B433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EC739B">
        <w:rPr>
          <w:color w:val="000000" w:themeColor="text1"/>
        </w:rPr>
        <w:t>Sołectwo Stara Białka:</w:t>
      </w:r>
    </w:p>
    <w:p w:rsidR="00F6270F" w:rsidRPr="00EC739B" w:rsidRDefault="00F6270F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Stara Białka 35 (przy przystanku autobusowym)</w:t>
      </w:r>
    </w:p>
    <w:p w:rsidR="00F6270F" w:rsidRPr="00EC739B" w:rsidRDefault="00F6270F" w:rsidP="008B4331">
      <w:pPr>
        <w:pStyle w:val="Akapitzlist"/>
        <w:spacing w:after="0" w:line="360" w:lineRule="auto"/>
        <w:ind w:left="1134" w:hanging="357"/>
        <w:rPr>
          <w:color w:val="000000" w:themeColor="text1"/>
        </w:rPr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Stara Białka przy kościele</w:t>
      </w:r>
    </w:p>
    <w:p w:rsidR="009566ED" w:rsidRPr="00EC739B" w:rsidRDefault="009566ED" w:rsidP="008B4331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color w:val="000000" w:themeColor="text1"/>
        </w:rPr>
      </w:pPr>
      <w:proofErr w:type="gramStart"/>
      <w:r w:rsidRPr="00EC739B">
        <w:rPr>
          <w:color w:val="000000" w:themeColor="text1"/>
        </w:rPr>
        <w:t>tablica</w:t>
      </w:r>
      <w:proofErr w:type="gramEnd"/>
      <w:r w:rsidRPr="00EC739B">
        <w:rPr>
          <w:color w:val="000000" w:themeColor="text1"/>
        </w:rPr>
        <w:t xml:space="preserve"> przy budynku nr </w:t>
      </w:r>
      <w:r w:rsidR="00F15196" w:rsidRPr="00EC739B">
        <w:rPr>
          <w:color w:val="000000" w:themeColor="text1"/>
        </w:rPr>
        <w:t>4</w:t>
      </w:r>
    </w:p>
    <w:p w:rsidR="009566ED" w:rsidRPr="00EC739B" w:rsidRDefault="009566ED" w:rsidP="008B4331">
      <w:pPr>
        <w:pStyle w:val="Akapitzlist"/>
        <w:numPr>
          <w:ilvl w:val="0"/>
          <w:numId w:val="4"/>
        </w:numPr>
        <w:spacing w:after="0" w:line="360" w:lineRule="auto"/>
        <w:ind w:hanging="357"/>
        <w:rPr>
          <w:color w:val="000000" w:themeColor="text1"/>
        </w:rPr>
      </w:pPr>
      <w:proofErr w:type="gramStart"/>
      <w:r w:rsidRPr="00EC739B">
        <w:rPr>
          <w:color w:val="000000" w:themeColor="text1"/>
        </w:rPr>
        <w:t>tablica</w:t>
      </w:r>
      <w:proofErr w:type="gramEnd"/>
      <w:r w:rsidRPr="00EC739B">
        <w:rPr>
          <w:color w:val="000000" w:themeColor="text1"/>
        </w:rPr>
        <w:t xml:space="preserve"> przy budynku nr </w:t>
      </w:r>
      <w:r w:rsidR="00F15196" w:rsidRPr="00EC739B">
        <w:rPr>
          <w:color w:val="000000" w:themeColor="text1"/>
        </w:rPr>
        <w:t>48</w:t>
      </w:r>
    </w:p>
    <w:p w:rsidR="000D0AE6" w:rsidRPr="00EC739B" w:rsidRDefault="000D0AE6" w:rsidP="008B433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EC739B">
        <w:rPr>
          <w:color w:val="000000" w:themeColor="text1"/>
        </w:rPr>
        <w:t>Sołectwo Uniemyśl:</w:t>
      </w:r>
    </w:p>
    <w:p w:rsidR="00EC739B" w:rsidRDefault="000D0AE6" w:rsidP="00975DC3">
      <w:pPr>
        <w:pStyle w:val="Akapitzlist"/>
        <w:spacing w:line="360" w:lineRule="auto"/>
        <w:ind w:left="1134" w:hanging="360"/>
      </w:pPr>
      <w:r w:rsidRPr="00EC739B">
        <w:rPr>
          <w:rFonts w:ascii="Symbol" w:hAnsi="Symbol"/>
          <w:color w:val="000000" w:themeColor="text1"/>
        </w:rPr>
        <w:t></w:t>
      </w:r>
      <w:r w:rsidRPr="00EC739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         </w:t>
      </w:r>
      <w:r w:rsidRPr="00EC739B">
        <w:rPr>
          <w:color w:val="000000" w:themeColor="text1"/>
        </w:rPr>
        <w:t>tablica przy budynku Uniemyśl 56 (przy przystanku autobusowym)</w:t>
      </w:r>
    </w:p>
    <w:p w:rsidR="00EC739B" w:rsidRPr="00366C18" w:rsidRDefault="00EC739B" w:rsidP="00EC739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66C18">
        <w:rPr>
          <w:rFonts w:ascii="Calibri" w:hAnsi="Calibri" w:cs="Calibri"/>
          <w:sz w:val="20"/>
          <w:szCs w:val="20"/>
        </w:rPr>
        <w:t>Sprawę prowadzi:</w:t>
      </w:r>
    </w:p>
    <w:p w:rsidR="00EC739B" w:rsidRPr="00366C18" w:rsidRDefault="00EC739B" w:rsidP="00EC739B">
      <w:pPr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 w:rsidRPr="00366C18">
        <w:rPr>
          <w:rFonts w:ascii="Calibri" w:hAnsi="Calibri" w:cs="Calibri"/>
          <w:sz w:val="20"/>
          <w:szCs w:val="20"/>
        </w:rPr>
        <w:t>mgr</w:t>
      </w:r>
      <w:proofErr w:type="gramEnd"/>
      <w:r w:rsidRPr="00366C18">
        <w:rPr>
          <w:rFonts w:ascii="Calibri" w:hAnsi="Calibri" w:cs="Calibri"/>
          <w:sz w:val="20"/>
          <w:szCs w:val="20"/>
        </w:rPr>
        <w:t xml:space="preserve"> inż. Paweł Mazur</w:t>
      </w:r>
    </w:p>
    <w:p w:rsidR="00EC739B" w:rsidRPr="00366C18" w:rsidRDefault="00EC739B" w:rsidP="00EC739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366C18">
        <w:rPr>
          <w:rFonts w:ascii="Calibri" w:hAnsi="Calibri" w:cs="Calibri"/>
          <w:sz w:val="20"/>
          <w:szCs w:val="20"/>
        </w:rPr>
        <w:t>Inspektor ds. administracyjnych, zarządzania kryzysowego i OC</w:t>
      </w:r>
    </w:p>
    <w:p w:rsidR="00EC739B" w:rsidRPr="00366C18" w:rsidRDefault="00EC739B" w:rsidP="00EC739B">
      <w:pPr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 w:rsidRPr="00366C18">
        <w:rPr>
          <w:rFonts w:ascii="Calibri" w:hAnsi="Calibri" w:cs="Calibri"/>
          <w:sz w:val="20"/>
          <w:szCs w:val="20"/>
        </w:rPr>
        <w:t>tel</w:t>
      </w:r>
      <w:proofErr w:type="gramEnd"/>
      <w:r w:rsidRPr="00366C18">
        <w:rPr>
          <w:rFonts w:ascii="Calibri" w:hAnsi="Calibri" w:cs="Calibri"/>
          <w:sz w:val="20"/>
          <w:szCs w:val="20"/>
        </w:rPr>
        <w:t>. 516 320</w:t>
      </w:r>
      <w:r>
        <w:rPr>
          <w:rFonts w:ascii="Calibri" w:hAnsi="Calibri" w:cs="Calibri"/>
          <w:sz w:val="20"/>
          <w:szCs w:val="20"/>
        </w:rPr>
        <w:t> </w:t>
      </w:r>
      <w:r w:rsidRPr="00366C18">
        <w:rPr>
          <w:rFonts w:ascii="Calibri" w:hAnsi="Calibri" w:cs="Calibri"/>
          <w:sz w:val="20"/>
          <w:szCs w:val="20"/>
        </w:rPr>
        <w:t>281</w:t>
      </w:r>
    </w:p>
    <w:p w:rsidR="00EC739B" w:rsidRDefault="00EC739B"/>
    <w:sectPr w:rsidR="00EC73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2B3" w:rsidRDefault="005812B3" w:rsidP="001E39ED">
      <w:pPr>
        <w:spacing w:after="0" w:line="240" w:lineRule="auto"/>
      </w:pPr>
      <w:r>
        <w:separator/>
      </w:r>
    </w:p>
  </w:endnote>
  <w:endnote w:type="continuationSeparator" w:id="0">
    <w:p w:rsidR="005812B3" w:rsidRDefault="005812B3" w:rsidP="001E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angSong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2B3" w:rsidRDefault="005812B3" w:rsidP="001E39ED">
      <w:pPr>
        <w:spacing w:after="0" w:line="240" w:lineRule="auto"/>
      </w:pPr>
      <w:r>
        <w:separator/>
      </w:r>
    </w:p>
  </w:footnote>
  <w:footnote w:type="continuationSeparator" w:id="0">
    <w:p w:rsidR="005812B3" w:rsidRDefault="005812B3" w:rsidP="001E3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ED" w:rsidRDefault="001E39ED" w:rsidP="001E39ED">
    <w:pPr>
      <w:pStyle w:val="Bezodstpw"/>
      <w:ind w:left="708" w:firstLine="708"/>
      <w:jc w:val="center"/>
      <w:rPr>
        <w:rFonts w:ascii="Segoe UI Light" w:eastAsia="FangSong" w:hAnsi="Segoe UI Light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-168910</wp:posOffset>
          </wp:positionV>
          <wp:extent cx="1553210" cy="991235"/>
          <wp:effectExtent l="0" t="0" r="8890" b="0"/>
          <wp:wrapNone/>
          <wp:docPr id="3" name="Obraz 3" descr="wzorowa gm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zorowa gm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5124450</wp:posOffset>
          </wp:positionH>
          <wp:positionV relativeFrom="paragraph">
            <wp:posOffset>-245110</wp:posOffset>
          </wp:positionV>
          <wp:extent cx="986790" cy="1129030"/>
          <wp:effectExtent l="0" t="0" r="3810" b="0"/>
          <wp:wrapSquare wrapText="bothSides"/>
          <wp:docPr id="2" name="Obraz 2" descr="Herb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egoe UI Light" w:eastAsia="FangSong" w:hAnsi="Segoe UI Light"/>
        <w:sz w:val="28"/>
        <w:szCs w:val="28"/>
      </w:rPr>
      <w:t>URZĄD</w:t>
    </w:r>
    <w:r w:rsidRPr="008871CD">
      <w:rPr>
        <w:rFonts w:ascii="Segoe UI Light" w:eastAsia="FangSong" w:hAnsi="Segoe UI Light"/>
        <w:sz w:val="28"/>
        <w:szCs w:val="28"/>
      </w:rPr>
      <w:t xml:space="preserve"> MIASTA LUBAWKA</w:t>
    </w:r>
  </w:p>
  <w:p w:rsidR="001E39ED" w:rsidRPr="008871CD" w:rsidRDefault="001E39ED" w:rsidP="001E39ED">
    <w:pPr>
      <w:pStyle w:val="Bezodstpw"/>
      <w:ind w:left="708" w:firstLine="708"/>
      <w:jc w:val="center"/>
      <w:rPr>
        <w:rFonts w:ascii="Segoe UI Light" w:eastAsia="FangSong" w:hAnsi="Segoe UI Light"/>
        <w:sz w:val="28"/>
        <w:szCs w:val="28"/>
      </w:rPr>
    </w:pPr>
    <w:r>
      <w:rPr>
        <w:rFonts w:ascii="Segoe UI Light" w:eastAsia="FangSong" w:hAnsi="Segoe UI Light"/>
        <w:sz w:val="28"/>
        <w:szCs w:val="28"/>
      </w:rPr>
      <w:t>Referat Organizacyjny Ewidencji Ludności i USC</w:t>
    </w:r>
  </w:p>
  <w:p w:rsidR="001E39ED" w:rsidRPr="008871CD" w:rsidRDefault="001E39ED" w:rsidP="001E39ED">
    <w:pPr>
      <w:pStyle w:val="Bezodstpw"/>
      <w:ind w:left="708" w:firstLine="708"/>
      <w:jc w:val="center"/>
      <w:rPr>
        <w:sz w:val="20"/>
        <w:szCs w:val="20"/>
      </w:rPr>
    </w:pPr>
    <w:r w:rsidRPr="008871CD">
      <w:rPr>
        <w:sz w:val="20"/>
        <w:szCs w:val="20"/>
      </w:rPr>
      <w:t>Plac Wolności 1, 58-420 Lubawka</w:t>
    </w:r>
  </w:p>
  <w:p w:rsidR="001E39ED" w:rsidRPr="00366C18" w:rsidRDefault="001E39ED" w:rsidP="001E39ED">
    <w:pPr>
      <w:pStyle w:val="Bezodstpw"/>
      <w:tabs>
        <w:tab w:val="left" w:pos="1701"/>
      </w:tabs>
      <w:jc w:val="center"/>
      <w:rPr>
        <w:sz w:val="20"/>
        <w:szCs w:val="20"/>
        <w:lang w:val="en-US"/>
      </w:rPr>
    </w:pPr>
    <w:r w:rsidRPr="001E39ED">
      <w:rPr>
        <w:sz w:val="20"/>
        <w:szCs w:val="20"/>
      </w:rPr>
      <w:t xml:space="preserve">                                 </w:t>
    </w:r>
    <w:proofErr w:type="gramStart"/>
    <w:r w:rsidRPr="00366C18">
      <w:rPr>
        <w:sz w:val="20"/>
        <w:szCs w:val="20"/>
        <w:lang w:val="en-US"/>
      </w:rPr>
      <w:t>tel</w:t>
    </w:r>
    <w:proofErr w:type="gramEnd"/>
    <w:r w:rsidRPr="00366C18">
      <w:rPr>
        <w:sz w:val="20"/>
        <w:szCs w:val="20"/>
        <w:lang w:val="en-US"/>
      </w:rPr>
      <w:t>. 75 74 11 588</w:t>
    </w:r>
    <w:r w:rsidRPr="00366C18">
      <w:rPr>
        <w:sz w:val="20"/>
        <w:szCs w:val="20"/>
        <w:lang w:val="en-US"/>
      </w:rPr>
      <w:tab/>
      <w:t>fax 75 74 11 262</w:t>
    </w:r>
  </w:p>
  <w:p w:rsidR="001E39ED" w:rsidRPr="004A139A" w:rsidRDefault="001E39ED" w:rsidP="001E39ED">
    <w:pPr>
      <w:pStyle w:val="Bezodstpw"/>
      <w:tabs>
        <w:tab w:val="left" w:pos="1843"/>
      </w:tabs>
      <w:jc w:val="center"/>
      <w:rPr>
        <w:sz w:val="20"/>
        <w:szCs w:val="20"/>
        <w:lang w:val="de-DE"/>
      </w:rPr>
    </w:pPr>
    <w:r w:rsidRPr="001E39ED">
      <w:rPr>
        <w:sz w:val="20"/>
        <w:szCs w:val="20"/>
        <w:lang w:val="en-US"/>
      </w:rPr>
      <w:t xml:space="preserve">                                </w:t>
    </w:r>
    <w:hyperlink r:id="rId3" w:history="1">
      <w:r w:rsidRPr="004A139A">
        <w:rPr>
          <w:rStyle w:val="Hipercze"/>
          <w:sz w:val="20"/>
          <w:szCs w:val="20"/>
          <w:lang w:val="de-DE"/>
        </w:rPr>
        <w:t>www.lubawka.</w:t>
      </w:r>
      <w:r>
        <w:rPr>
          <w:rStyle w:val="Hipercze"/>
          <w:sz w:val="20"/>
          <w:szCs w:val="20"/>
          <w:lang w:val="de-DE"/>
        </w:rPr>
        <w:t>eu</w:t>
      </w:r>
    </w:hyperlink>
    <w:r w:rsidRPr="00366C18">
      <w:rPr>
        <w:sz w:val="20"/>
        <w:szCs w:val="20"/>
        <w:lang w:val="en-US"/>
      </w:rPr>
      <w:tab/>
    </w:r>
    <w:r>
      <w:rPr>
        <w:sz w:val="20"/>
        <w:szCs w:val="20"/>
        <w:lang w:val="de-DE"/>
      </w:rPr>
      <w:t xml:space="preserve"> </w:t>
    </w:r>
    <w:proofErr w:type="spellStart"/>
    <w:r w:rsidRPr="004A139A">
      <w:rPr>
        <w:sz w:val="20"/>
        <w:szCs w:val="20"/>
        <w:lang w:val="de-DE"/>
      </w:rPr>
      <w:t>e-mail</w:t>
    </w:r>
    <w:proofErr w:type="spellEnd"/>
    <w:r w:rsidRPr="004A139A">
      <w:rPr>
        <w:sz w:val="20"/>
        <w:szCs w:val="20"/>
        <w:lang w:val="de-DE"/>
      </w:rPr>
      <w:t xml:space="preserve">: </w:t>
    </w:r>
    <w:hyperlink r:id="rId4" w:history="1">
      <w:r w:rsidRPr="000C6A5B">
        <w:rPr>
          <w:rStyle w:val="Hipercze"/>
          <w:sz w:val="20"/>
          <w:szCs w:val="20"/>
          <w:lang w:val="de-DE"/>
        </w:rPr>
        <w:t>lubawka@lubawka.eu</w:t>
      </w:r>
    </w:hyperlink>
  </w:p>
  <w:p w:rsidR="001E39ED" w:rsidRPr="004A139A" w:rsidRDefault="001E39ED" w:rsidP="001E39ED">
    <w:pPr>
      <w:pStyle w:val="Bezodstpw"/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5715000" cy="0"/>
              <wp:effectExtent l="9525" t="17145" r="9525" b="1143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9812A3" id="Łącznik prosty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50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50C1"/>
    <w:multiLevelType w:val="hybridMultilevel"/>
    <w:tmpl w:val="A5567A8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1B44EA2"/>
    <w:multiLevelType w:val="hybridMultilevel"/>
    <w:tmpl w:val="A306C8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9562C8"/>
    <w:multiLevelType w:val="hybridMultilevel"/>
    <w:tmpl w:val="A91283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DC1584"/>
    <w:multiLevelType w:val="hybridMultilevel"/>
    <w:tmpl w:val="C044802E"/>
    <w:lvl w:ilvl="0" w:tplc="F454F40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108E5"/>
    <w:multiLevelType w:val="hybridMultilevel"/>
    <w:tmpl w:val="9168B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110F9"/>
    <w:multiLevelType w:val="hybridMultilevel"/>
    <w:tmpl w:val="AB568C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0F"/>
    <w:rsid w:val="000D0AE6"/>
    <w:rsid w:val="00114BAD"/>
    <w:rsid w:val="00147908"/>
    <w:rsid w:val="001E39ED"/>
    <w:rsid w:val="004F1CC2"/>
    <w:rsid w:val="005812B3"/>
    <w:rsid w:val="008B4331"/>
    <w:rsid w:val="009566ED"/>
    <w:rsid w:val="00975DC3"/>
    <w:rsid w:val="00BB71AA"/>
    <w:rsid w:val="00BF7C11"/>
    <w:rsid w:val="00E12635"/>
    <w:rsid w:val="00EC739B"/>
    <w:rsid w:val="00F15196"/>
    <w:rsid w:val="00F6270F"/>
    <w:rsid w:val="00FD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E752CC-7A4A-4FCD-A316-792CF7E2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70F"/>
    <w:pPr>
      <w:spacing w:line="252" w:lineRule="auto"/>
      <w:ind w:left="720"/>
    </w:pPr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1E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9ED"/>
  </w:style>
  <w:style w:type="paragraph" w:styleId="Stopka">
    <w:name w:val="footer"/>
    <w:basedOn w:val="Normalny"/>
    <w:link w:val="StopkaZnak"/>
    <w:uiPriority w:val="99"/>
    <w:unhideWhenUsed/>
    <w:rsid w:val="001E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9ED"/>
  </w:style>
  <w:style w:type="character" w:styleId="Hipercze">
    <w:name w:val="Hyperlink"/>
    <w:unhideWhenUsed/>
    <w:rsid w:val="001E39ED"/>
    <w:rPr>
      <w:color w:val="0000FF"/>
      <w:u w:val="single"/>
    </w:rPr>
  </w:style>
  <w:style w:type="paragraph" w:styleId="Bezodstpw">
    <w:name w:val="No Spacing"/>
    <w:qFormat/>
    <w:rsid w:val="001E39E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ubawka.net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lubawka@lubawk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</dc:creator>
  <cp:keywords/>
  <dc:description/>
  <cp:lastModifiedBy>DUW</cp:lastModifiedBy>
  <cp:revision>3</cp:revision>
  <cp:lastPrinted>2020-03-02T09:50:00Z</cp:lastPrinted>
  <dcterms:created xsi:type="dcterms:W3CDTF">2020-03-05T08:21:00Z</dcterms:created>
  <dcterms:modified xsi:type="dcterms:W3CDTF">2020-03-05T08:22:00Z</dcterms:modified>
</cp:coreProperties>
</file>