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42" w:type="dxa"/>
          <w:bottom w:w="85" w:type="dxa"/>
        </w:tblCellMar>
        <w:tblLook w:val="01E0" w:firstRow="1" w:lastRow="1" w:firstColumn="1" w:lastColumn="1" w:noHBand="0" w:noVBand="0"/>
      </w:tblPr>
      <w:tblGrid>
        <w:gridCol w:w="3971"/>
        <w:gridCol w:w="5458"/>
      </w:tblGrid>
      <w:tr w:rsidR="009F39A1" w:rsidRPr="00923453" w:rsidTr="0094035C">
        <w:trPr>
          <w:trHeight w:val="1272"/>
          <w:jc w:val="center"/>
        </w:trPr>
        <w:tc>
          <w:tcPr>
            <w:tcW w:w="9429" w:type="dxa"/>
            <w:gridSpan w:val="2"/>
          </w:tcPr>
          <w:p w:rsidR="009F39A1" w:rsidRPr="00923453" w:rsidRDefault="00055BA1" w:rsidP="004C47CD">
            <w:pPr>
              <w:spacing w:line="360" w:lineRule="auto"/>
              <w:jc w:val="center"/>
              <w:rPr>
                <w:rFonts w:ascii="Arial Narrow" w:hAnsi="Arial Narrow" w:cs="Calibri"/>
                <w:color w:val="548DD4"/>
              </w:rPr>
            </w:pPr>
            <w:r w:rsidRPr="00923453">
              <w:rPr>
                <w:noProof/>
                <w:lang w:eastAsia="pl-PL"/>
              </w:rPr>
              <w:drawing>
                <wp:inline distT="0" distB="0" distL="0" distR="0">
                  <wp:extent cx="1495425" cy="1762125"/>
                  <wp:effectExtent l="19050" t="0" r="9525" b="0"/>
                  <wp:docPr id="1" name="img_2" descr="get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" descr="getim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9A1" w:rsidRPr="00923453" w:rsidTr="0094035C">
        <w:trPr>
          <w:jc w:val="center"/>
        </w:trPr>
        <w:tc>
          <w:tcPr>
            <w:tcW w:w="3971" w:type="dxa"/>
          </w:tcPr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</w:rPr>
              <w:t xml:space="preserve">Gmina Lubawka </w:t>
            </w:r>
          </w:p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</w:rPr>
              <w:t>Plac Wolności 1</w:t>
            </w:r>
          </w:p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</w:rPr>
              <w:t>58-420 Lubawka</w:t>
            </w:r>
          </w:p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</w:rPr>
              <w:t>Polska</w:t>
            </w:r>
          </w:p>
        </w:tc>
        <w:tc>
          <w:tcPr>
            <w:tcW w:w="5458" w:type="dxa"/>
          </w:tcPr>
          <w:p w:rsidR="009F39A1" w:rsidRPr="00923453" w:rsidRDefault="009F39A1" w:rsidP="004C47CD">
            <w:pPr>
              <w:pStyle w:val="NormalnyWeb"/>
              <w:spacing w:before="0" w:beforeAutospacing="0" w:after="0" w:afterAutospacing="0" w:line="360" w:lineRule="auto"/>
              <w:rPr>
                <w:rFonts w:ascii="Verdana" w:hAnsi="Verdana"/>
                <w:b/>
                <w:sz w:val="18"/>
                <w:szCs w:val="18"/>
                <w:lang w:val="it-IT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  <w:lang w:val="it-IT"/>
              </w:rPr>
              <w:t>tel.  (+48 75) 74 11 588</w:t>
            </w:r>
          </w:p>
          <w:p w:rsidR="009F39A1" w:rsidRPr="00923453" w:rsidRDefault="009F39A1" w:rsidP="004C47CD">
            <w:pPr>
              <w:spacing w:after="0" w:line="360" w:lineRule="auto"/>
              <w:rPr>
                <w:rFonts w:ascii="Book Antiqua" w:hAnsi="Book Antiqua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  <w:lang w:val="it-IT"/>
              </w:rPr>
              <w:t xml:space="preserve">fax.  (+48 75) </w:t>
            </w:r>
            <w:r w:rsidRPr="00923453">
              <w:rPr>
                <w:rFonts w:ascii="Verdana" w:hAnsi="Verdana" w:cs="Verdana"/>
                <w:b/>
                <w:sz w:val="18"/>
                <w:szCs w:val="18"/>
              </w:rPr>
              <w:t xml:space="preserve"> </w:t>
            </w:r>
            <w:r w:rsidRPr="00923453">
              <w:rPr>
                <w:rFonts w:ascii="Verdana" w:hAnsi="Verdana"/>
                <w:b/>
                <w:sz w:val="18"/>
                <w:szCs w:val="18"/>
                <w:lang w:val="it-IT"/>
              </w:rPr>
              <w:t>74 11 262</w:t>
            </w:r>
            <w:r w:rsidRPr="00923453">
              <w:rPr>
                <w:rFonts w:ascii="Book Antiqua" w:hAnsi="Book Antiqua"/>
              </w:rPr>
              <w:t xml:space="preserve">  </w:t>
            </w:r>
          </w:p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  <w:lang w:val="it-IT"/>
              </w:rPr>
              <w:t>strona</w:t>
            </w:r>
            <w:r w:rsidRPr="0092345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23453">
              <w:rPr>
                <w:rFonts w:ascii="Verdana" w:hAnsi="Verdana"/>
                <w:b/>
                <w:sz w:val="18"/>
                <w:szCs w:val="18"/>
                <w:lang w:val="it-IT"/>
              </w:rPr>
              <w:t>internetowa</w:t>
            </w:r>
            <w:r w:rsidRPr="00923453">
              <w:rPr>
                <w:rFonts w:ascii="Verdana" w:hAnsi="Verdana"/>
                <w:b/>
                <w:sz w:val="18"/>
                <w:szCs w:val="18"/>
              </w:rPr>
              <w:t xml:space="preserve">: </w:t>
            </w:r>
            <w:r w:rsidRPr="00923453">
              <w:rPr>
                <w:rStyle w:val="Hipercze"/>
                <w:rFonts w:ascii="Verdana" w:hAnsi="Verdana"/>
                <w:b/>
                <w:sz w:val="18"/>
                <w:szCs w:val="18"/>
              </w:rPr>
              <w:t xml:space="preserve"> </w:t>
            </w:r>
            <w:hyperlink r:id="rId9" w:history="1">
              <w:r w:rsidRPr="00923453">
                <w:rPr>
                  <w:rStyle w:val="Hipercze"/>
                  <w:rFonts w:ascii="Verdana" w:hAnsi="Verdana"/>
                  <w:b/>
                  <w:sz w:val="18"/>
                  <w:szCs w:val="18"/>
                </w:rPr>
                <w:t>www.lubawka.net.pl</w:t>
              </w:r>
            </w:hyperlink>
          </w:p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  <w:lang w:val="it-IT"/>
              </w:rPr>
            </w:pPr>
          </w:p>
        </w:tc>
      </w:tr>
      <w:tr w:rsidR="009F39A1" w:rsidRPr="00923453" w:rsidTr="0094035C">
        <w:trPr>
          <w:jc w:val="center"/>
        </w:trPr>
        <w:tc>
          <w:tcPr>
            <w:tcW w:w="9429" w:type="dxa"/>
            <w:gridSpan w:val="2"/>
          </w:tcPr>
          <w:p w:rsidR="009F39A1" w:rsidRPr="00923453" w:rsidRDefault="009F39A1" w:rsidP="004C47CD">
            <w:pPr>
              <w:spacing w:line="360" w:lineRule="auto"/>
              <w:jc w:val="right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923453">
              <w:rPr>
                <w:rFonts w:ascii="Verdana" w:hAnsi="Verdana"/>
                <w:sz w:val="18"/>
                <w:szCs w:val="18"/>
              </w:rPr>
              <w:t xml:space="preserve">Nr referencyjny nadany sprawie przez Zamawiającego     </w:t>
            </w:r>
            <w:r w:rsidR="00DB3452" w:rsidRPr="00923453">
              <w:rPr>
                <w:rFonts w:ascii="Verdana" w:hAnsi="Verdana" w:cs="Arial"/>
                <w:sz w:val="18"/>
                <w:szCs w:val="18"/>
              </w:rPr>
              <w:t>GG.271.</w:t>
            </w:r>
            <w:r w:rsidR="00625BC6">
              <w:rPr>
                <w:rFonts w:ascii="Verdana" w:hAnsi="Verdana" w:cs="Arial"/>
                <w:sz w:val="18"/>
                <w:szCs w:val="18"/>
              </w:rPr>
              <w:t>2</w:t>
            </w:r>
            <w:bookmarkStart w:id="0" w:name="_GoBack"/>
            <w:bookmarkEnd w:id="0"/>
            <w:r w:rsidR="008034BF">
              <w:rPr>
                <w:rFonts w:ascii="Verdana" w:hAnsi="Verdana" w:cs="Arial"/>
                <w:sz w:val="18"/>
                <w:szCs w:val="18"/>
              </w:rPr>
              <w:t>.2014</w:t>
            </w:r>
          </w:p>
          <w:p w:rsidR="009F39A1" w:rsidRPr="00923453" w:rsidRDefault="009F39A1" w:rsidP="004C47CD">
            <w:pPr>
              <w:spacing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</w:rPr>
              <w:t xml:space="preserve">przedmiot zamówienia: </w:t>
            </w:r>
          </w:p>
          <w:p w:rsidR="009F39A1" w:rsidRPr="00923453" w:rsidRDefault="009F39A1" w:rsidP="004C47CD">
            <w:pPr>
              <w:pStyle w:val="Tekstpodstawowy3"/>
              <w:spacing w:line="36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9F39A1" w:rsidRPr="00923453" w:rsidRDefault="009F39A1" w:rsidP="004C47CD">
            <w:pPr>
              <w:pStyle w:val="Tekstpodstawowy3"/>
              <w:spacing w:line="36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923453">
              <w:rPr>
                <w:rFonts w:ascii="Verdana" w:hAnsi="Verdana"/>
                <w:sz w:val="18"/>
                <w:szCs w:val="18"/>
              </w:rPr>
              <w:t>usługa</w:t>
            </w:r>
          </w:p>
          <w:p w:rsidR="009F39A1" w:rsidRPr="00923453" w:rsidRDefault="009F39A1" w:rsidP="004C47CD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923453">
              <w:rPr>
                <w:rFonts w:ascii="Verdana" w:hAnsi="Verdana"/>
                <w:sz w:val="20"/>
                <w:szCs w:val="20"/>
              </w:rPr>
              <w:t xml:space="preserve">pn. </w:t>
            </w:r>
            <w:r w:rsidRPr="00923453">
              <w:rPr>
                <w:rFonts w:ascii="Verdana" w:hAnsi="Verdana" w:cs="Arial"/>
                <w:b/>
                <w:sz w:val="20"/>
                <w:szCs w:val="20"/>
              </w:rPr>
              <w:t>„Odbiór odpadów komunalnych z terenu Gminy Lubawka”</w:t>
            </w:r>
          </w:p>
          <w:p w:rsidR="009F39A1" w:rsidRPr="00923453" w:rsidRDefault="009F39A1" w:rsidP="0094035C">
            <w:pPr>
              <w:pStyle w:val="NormalnyWeb"/>
              <w:spacing w:before="0" w:beforeAutospacing="0" w:after="0" w:afterAutospacing="0" w:line="360" w:lineRule="auto"/>
              <w:rPr>
                <w:rFonts w:ascii="Verdana" w:hAnsi="Verdana"/>
                <w:b/>
                <w:sz w:val="18"/>
                <w:szCs w:val="18"/>
                <w:lang w:val="it-IT"/>
              </w:rPr>
            </w:pPr>
          </w:p>
        </w:tc>
      </w:tr>
    </w:tbl>
    <w:p w:rsidR="009F39A1" w:rsidRPr="00923453" w:rsidRDefault="009F39A1" w:rsidP="00652F9C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9F39A1" w:rsidRPr="00923453" w:rsidRDefault="009F39A1" w:rsidP="00652F9C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i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i/>
          <w:sz w:val="18"/>
          <w:szCs w:val="18"/>
        </w:rPr>
      </w:pPr>
    </w:p>
    <w:p w:rsidR="009F39A1" w:rsidRPr="00923453" w:rsidRDefault="009F39A1" w:rsidP="00652F9C">
      <w:pPr>
        <w:spacing w:line="360" w:lineRule="auto"/>
        <w:jc w:val="center"/>
        <w:rPr>
          <w:rFonts w:ascii="Verdana" w:hAnsi="Verdana" w:cs="Arial"/>
          <w:b/>
          <w:sz w:val="36"/>
          <w:szCs w:val="36"/>
        </w:rPr>
      </w:pPr>
      <w:r w:rsidRPr="00923453">
        <w:rPr>
          <w:rFonts w:ascii="Verdana" w:hAnsi="Verdana" w:cs="Arial"/>
          <w:sz w:val="36"/>
          <w:szCs w:val="36"/>
        </w:rPr>
        <w:t>CZĘŚĆ II – WZÓR UMOWY</w:t>
      </w:r>
    </w:p>
    <w:p w:rsidR="009F39A1" w:rsidRPr="00923453" w:rsidRDefault="009F39A1" w:rsidP="00652F9C">
      <w:pPr>
        <w:spacing w:line="360" w:lineRule="auto"/>
        <w:rPr>
          <w:rFonts w:ascii="Verdana" w:hAnsi="Verdana"/>
          <w:i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i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i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UMOWA Nr ……………..</w:t>
      </w:r>
    </w:p>
    <w:p w:rsidR="009F39A1" w:rsidRPr="00923453" w:rsidRDefault="009F39A1" w:rsidP="00EE2A8D">
      <w:pPr>
        <w:spacing w:after="0"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zawarta w </w:t>
      </w:r>
      <w:r w:rsidR="009C72AB" w:rsidRPr="00923453">
        <w:rPr>
          <w:rFonts w:ascii="Verdana" w:hAnsi="Verdana"/>
          <w:sz w:val="18"/>
          <w:szCs w:val="18"/>
        </w:rPr>
        <w:t xml:space="preserve">Lubawce, </w:t>
      </w:r>
      <w:r w:rsidRPr="00923453">
        <w:rPr>
          <w:rFonts w:ascii="Verdana" w:hAnsi="Verdana"/>
          <w:sz w:val="18"/>
          <w:szCs w:val="18"/>
        </w:rPr>
        <w:t>w dniu ……………………………….., pomiędzy:</w:t>
      </w:r>
    </w:p>
    <w:p w:rsidR="009F39A1" w:rsidRPr="00923453" w:rsidRDefault="009C72AB" w:rsidP="00EE2A8D">
      <w:pPr>
        <w:spacing w:after="0"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Gminą Lubawka, 58-420 Lubawka, Plac Wolności 1, reprezentowaną przez: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………………………………………………………………………………………..</w:t>
      </w:r>
    </w:p>
    <w:p w:rsidR="009F39A1" w:rsidRPr="00923453" w:rsidRDefault="009F39A1" w:rsidP="001C28C8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………………………………………………………………………………………..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NIP: …………, REGON: ……………, 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 xml:space="preserve">zwanym dalej w niniejszej umowie </w:t>
      </w:r>
      <w:r w:rsidRPr="00923453">
        <w:rPr>
          <w:rFonts w:ascii="Verdana" w:hAnsi="Verdana" w:cs="Tahoma"/>
          <w:b/>
          <w:sz w:val="18"/>
          <w:szCs w:val="18"/>
        </w:rPr>
        <w:t>Zamawiającym</w:t>
      </w:r>
      <w:r w:rsidRPr="00923453">
        <w:rPr>
          <w:rFonts w:ascii="Verdana" w:hAnsi="Verdana" w:cs="Tahoma"/>
          <w:sz w:val="18"/>
          <w:szCs w:val="18"/>
        </w:rPr>
        <w:t xml:space="preserve">, 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*a: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………………………………………………………………………………………..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z siedzibą: w …………………….., przy ul……….…., NIP ……………………………, Regon ……………………….,</w:t>
      </w:r>
      <w:r w:rsidRPr="00923453">
        <w:rPr>
          <w:rFonts w:ascii="Verdana" w:hAnsi="Verdana" w:cs="Arial"/>
          <w:bCs/>
          <w:sz w:val="18"/>
          <w:szCs w:val="18"/>
        </w:rPr>
        <w:t xml:space="preserve"> wpisanym do Rejestru Przedsiębiorców prowadzonego </w:t>
      </w:r>
      <w:r w:rsidRPr="00923453">
        <w:rPr>
          <w:rFonts w:ascii="Verdana" w:hAnsi="Verdana" w:cs="Arial"/>
          <w:sz w:val="18"/>
          <w:szCs w:val="18"/>
        </w:rPr>
        <w:t xml:space="preserve">przez Krajowy Rejestr Sądowy lub ewidencji działalności gospodarczej  pod numerem …………………………, </w:t>
      </w:r>
      <w:r w:rsidRPr="00923453">
        <w:rPr>
          <w:rFonts w:ascii="Verdana" w:hAnsi="Verdana" w:cs="Arial"/>
          <w:bCs/>
          <w:sz w:val="18"/>
          <w:szCs w:val="18"/>
        </w:rPr>
        <w:t xml:space="preserve">z pokrytym w całości kapitałem zakładowym wynoszącym …………………………………, </w:t>
      </w:r>
      <w:r w:rsidRPr="00923453">
        <w:rPr>
          <w:rFonts w:ascii="Verdana" w:hAnsi="Verdana" w:cs="Arial"/>
          <w:sz w:val="18"/>
          <w:szCs w:val="18"/>
        </w:rPr>
        <w:t xml:space="preserve">reprezentowanym przez: </w:t>
      </w:r>
    </w:p>
    <w:p w:rsidR="009F39A1" w:rsidRPr="00923453" w:rsidRDefault="009F39A1" w:rsidP="001C28C8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………………………………………………………………………………………..</w:t>
      </w:r>
    </w:p>
    <w:p w:rsidR="009F39A1" w:rsidRPr="00923453" w:rsidRDefault="009F39A1" w:rsidP="001C28C8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………………………………………………………………………………………..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 xml:space="preserve">zwanym dalej w niniejszej umowie </w:t>
      </w:r>
      <w:r w:rsidRPr="00923453">
        <w:rPr>
          <w:rFonts w:ascii="Verdana" w:hAnsi="Verdana" w:cs="Tahoma"/>
          <w:b/>
          <w:sz w:val="18"/>
          <w:szCs w:val="18"/>
        </w:rPr>
        <w:t>Wykonawcą</w:t>
      </w:r>
      <w:r w:rsidRPr="00923453">
        <w:rPr>
          <w:rFonts w:ascii="Verdana" w:hAnsi="Verdana" w:cs="Tahoma"/>
          <w:sz w:val="18"/>
          <w:szCs w:val="18"/>
        </w:rPr>
        <w:t>.</w:t>
      </w:r>
    </w:p>
    <w:p w:rsidR="009F39A1" w:rsidRPr="00923453" w:rsidRDefault="009F39A1" w:rsidP="00DC1D2B">
      <w:pPr>
        <w:spacing w:line="360" w:lineRule="auto"/>
        <w:ind w:right="72"/>
        <w:jc w:val="both"/>
        <w:rPr>
          <w:rFonts w:ascii="Verdana" w:hAnsi="Verdana" w:cs="Arial"/>
          <w:i/>
          <w:sz w:val="18"/>
          <w:szCs w:val="18"/>
        </w:rPr>
      </w:pPr>
      <w:r w:rsidRPr="00923453">
        <w:rPr>
          <w:rFonts w:ascii="Verdana" w:hAnsi="Verdana" w:cs="Arial"/>
          <w:i/>
          <w:sz w:val="18"/>
          <w:szCs w:val="18"/>
        </w:rPr>
        <w:t xml:space="preserve">*(W przypadku wspólnej </w:t>
      </w:r>
      <w:r w:rsidRPr="00923453">
        <w:rPr>
          <w:rFonts w:ascii="Verdana" w:hAnsi="Verdana"/>
          <w:i/>
          <w:sz w:val="18"/>
          <w:szCs w:val="18"/>
        </w:rPr>
        <w:t>realizacji Umowy należy wpisać wszystkich Wykonawców, ze wskazaniem Pełnomocnika (Lidera))</w:t>
      </w:r>
      <w:r w:rsidRPr="00923453">
        <w:rPr>
          <w:rFonts w:ascii="Verdana" w:hAnsi="Verdana" w:cs="Arial"/>
          <w:i/>
          <w:sz w:val="18"/>
          <w:szCs w:val="18"/>
        </w:rPr>
        <w:t xml:space="preserve"> 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Niniejsza Umowa została zawarta w wyniku udzielenia zamówienia publicznego w trybie przetargu nieograniczonego na podstawie ustawy z dnia 29 stycznia 2004 r. Prawo zamówie</w:t>
      </w:r>
      <w:r w:rsidR="008034BF">
        <w:rPr>
          <w:rFonts w:ascii="Verdana" w:hAnsi="Verdana" w:cs="Tahoma"/>
          <w:sz w:val="18"/>
          <w:szCs w:val="18"/>
        </w:rPr>
        <w:t>ń publicznych (tj. Dz. U. z 2013 r., poz. 907</w:t>
      </w:r>
      <w:r w:rsidRPr="00923453">
        <w:rPr>
          <w:rFonts w:ascii="Verdana" w:hAnsi="Verdana" w:cs="Tahoma"/>
          <w:sz w:val="18"/>
          <w:szCs w:val="18"/>
        </w:rPr>
        <w:t xml:space="preserve"> z </w:t>
      </w:r>
      <w:proofErr w:type="spellStart"/>
      <w:r w:rsidRPr="00923453">
        <w:rPr>
          <w:rFonts w:ascii="Verdana" w:hAnsi="Verdana" w:cs="Tahoma"/>
          <w:sz w:val="18"/>
          <w:szCs w:val="18"/>
        </w:rPr>
        <w:t>późn</w:t>
      </w:r>
      <w:proofErr w:type="spellEnd"/>
      <w:r w:rsidRPr="00923453">
        <w:rPr>
          <w:rFonts w:ascii="Verdana" w:hAnsi="Verdana" w:cs="Tahoma"/>
          <w:sz w:val="18"/>
          <w:szCs w:val="18"/>
        </w:rPr>
        <w:t xml:space="preserve">. zm., zwanej dalej „Ustawą </w:t>
      </w:r>
      <w:proofErr w:type="spellStart"/>
      <w:r w:rsidRPr="00923453">
        <w:rPr>
          <w:rFonts w:ascii="Verdana" w:hAnsi="Verdana" w:cs="Tahoma"/>
          <w:sz w:val="18"/>
          <w:szCs w:val="18"/>
        </w:rPr>
        <w:t>Pzp</w:t>
      </w:r>
      <w:proofErr w:type="spellEnd"/>
      <w:r w:rsidRPr="00923453">
        <w:rPr>
          <w:rFonts w:ascii="Verdana" w:hAnsi="Verdana" w:cs="Tahoma"/>
          <w:sz w:val="18"/>
          <w:szCs w:val="18"/>
        </w:rPr>
        <w:t>”).</w:t>
      </w: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§1</w:t>
      </w: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PRZEDMIOT UMOWY</w:t>
      </w:r>
    </w:p>
    <w:p w:rsidR="009F39A1" w:rsidRPr="00923453" w:rsidRDefault="009F39A1" w:rsidP="00C237B2">
      <w:pPr>
        <w:pStyle w:val="Tekstpodstawowy3"/>
        <w:numPr>
          <w:ilvl w:val="0"/>
          <w:numId w:val="14"/>
        </w:numPr>
        <w:spacing w:line="360" w:lineRule="auto"/>
        <w:ind w:left="426" w:right="215" w:hanging="426"/>
        <w:jc w:val="both"/>
        <w:rPr>
          <w:rFonts w:ascii="Verdana" w:hAnsi="Verdana" w:cs="Times New Roman,BoldItalic"/>
          <w:bCs/>
          <w:iCs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 xml:space="preserve">Przedmiotem Umowy jest wykonanie usługi pn. </w:t>
      </w:r>
      <w:r w:rsidRPr="00923453">
        <w:rPr>
          <w:rFonts w:ascii="Verdana" w:hAnsi="Verdana"/>
          <w:b/>
          <w:sz w:val="18"/>
          <w:szCs w:val="18"/>
        </w:rPr>
        <w:t>„Odbiór odpadów komunalnych z terenu Gminy Lubawka”</w:t>
      </w:r>
      <w:r w:rsidRPr="00923453">
        <w:rPr>
          <w:rFonts w:ascii="Verdana" w:hAnsi="Verdana"/>
          <w:sz w:val="18"/>
          <w:szCs w:val="18"/>
        </w:rPr>
        <w:t>, od właścicieli nieruchomości zamieszkałych, w tym w zabudowie jednorodzinnej i zabudowie wielorodzinnej</w:t>
      </w:r>
      <w:r w:rsidRPr="00923453">
        <w:rPr>
          <w:rFonts w:ascii="Verdana" w:hAnsi="Verdana" w:cs="Times New Roman,BoldItalic"/>
          <w:bCs/>
          <w:iCs/>
          <w:sz w:val="18"/>
          <w:szCs w:val="18"/>
        </w:rPr>
        <w:t>. Przedmiot zamówienia obejmuje także odbieranie selektywnie zbieranych odpadów komunalnych.</w:t>
      </w:r>
    </w:p>
    <w:p w:rsidR="009F39A1" w:rsidRPr="00923453" w:rsidRDefault="009F39A1" w:rsidP="00C237B2">
      <w:pPr>
        <w:pStyle w:val="Tekstpodstawowy3"/>
        <w:numPr>
          <w:ilvl w:val="0"/>
          <w:numId w:val="14"/>
        </w:numPr>
        <w:spacing w:line="360" w:lineRule="auto"/>
        <w:ind w:left="426" w:right="215" w:hanging="426"/>
        <w:jc w:val="both"/>
        <w:rPr>
          <w:rFonts w:ascii="Verdana" w:hAnsi="Verdana" w:cs="Times New Roman,BoldItalic"/>
          <w:bCs/>
          <w:iCs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Szczegółowy zakres i sposób realizacji przedmiotu Umowy określa załącznik nr 1 do Umowy pn. Opis Przedmiotu Zamówienia, stanowiący II Część Specyfikacji Istotnych warunków zamówienia, zwanej dalej „SIWZ”.</w:t>
      </w:r>
    </w:p>
    <w:p w:rsidR="009F39A1" w:rsidRPr="00923453" w:rsidRDefault="009F39A1" w:rsidP="00C237B2">
      <w:pPr>
        <w:pStyle w:val="Tekstpodstawowy3"/>
        <w:numPr>
          <w:ilvl w:val="0"/>
          <w:numId w:val="14"/>
        </w:numPr>
        <w:spacing w:line="360" w:lineRule="auto"/>
        <w:ind w:left="426" w:right="215" w:hanging="426"/>
        <w:jc w:val="both"/>
        <w:rPr>
          <w:rFonts w:ascii="Verdana" w:hAnsi="Verdana" w:cs="Times New Roman,BoldItalic"/>
          <w:bCs/>
          <w:iCs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Integralną część Umowy stanowią następujące dokumenty:</w:t>
      </w:r>
    </w:p>
    <w:p w:rsidR="009F39A1" w:rsidRPr="00923453" w:rsidRDefault="009F39A1" w:rsidP="004F44F6">
      <w:pPr>
        <w:pStyle w:val="Akapitzlist"/>
        <w:numPr>
          <w:ilvl w:val="1"/>
          <w:numId w:val="1"/>
        </w:numPr>
        <w:spacing w:after="0" w:line="36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Załącznik nr 1 – Instrukcja dla Wykonawców, zwana dalej „IDW”,</w:t>
      </w:r>
      <w:r w:rsidRPr="00923453">
        <w:rPr>
          <w:rFonts w:ascii="Verdana" w:hAnsi="Verdana" w:cs="Tahoma"/>
          <w:sz w:val="18"/>
          <w:szCs w:val="18"/>
        </w:rPr>
        <w:t xml:space="preserve"> stanowiąca I Część SIWZ,</w:t>
      </w:r>
    </w:p>
    <w:p w:rsidR="009F39A1" w:rsidRPr="00923453" w:rsidRDefault="009F39A1" w:rsidP="004F44F6">
      <w:pPr>
        <w:pStyle w:val="Akapitzlist"/>
        <w:numPr>
          <w:ilvl w:val="1"/>
          <w:numId w:val="1"/>
        </w:numPr>
        <w:spacing w:after="0" w:line="36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Załącznik nr 2 - Opis Przedmiotu Zamówienia, zwany dalej „OZP”,</w:t>
      </w:r>
      <w:r w:rsidRPr="00923453">
        <w:rPr>
          <w:rFonts w:ascii="Verdana" w:hAnsi="Verdana" w:cs="Tahoma"/>
          <w:sz w:val="18"/>
          <w:szCs w:val="18"/>
        </w:rPr>
        <w:t xml:space="preserve"> stanowiący II Część SIWZ,</w:t>
      </w:r>
    </w:p>
    <w:p w:rsidR="009F39A1" w:rsidRPr="00923453" w:rsidRDefault="009F39A1" w:rsidP="00185720">
      <w:pPr>
        <w:pStyle w:val="Akapitzlist"/>
        <w:numPr>
          <w:ilvl w:val="1"/>
          <w:numId w:val="1"/>
        </w:numPr>
        <w:spacing w:after="0" w:line="360" w:lineRule="auto"/>
        <w:ind w:left="850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Załącznik nr 3 -  wykaz nieruchomości objętych przedmiotem Umowy, o którym mowa w pkt. 4.1 OPZ, z wyszczególnieniem zabudowy jednorodzinnej i zabudowy wielorodzinnej </w:t>
      </w:r>
      <w:r w:rsidRPr="00923453">
        <w:rPr>
          <w:rFonts w:ascii="Verdana" w:hAnsi="Verdana"/>
          <w:sz w:val="18"/>
          <w:szCs w:val="18"/>
        </w:rPr>
        <w:lastRenderedPageBreak/>
        <w:t xml:space="preserve">wraz z szacunkową liczbą mieszkańców </w:t>
      </w:r>
      <w:r w:rsidR="00000C45" w:rsidRPr="00923453">
        <w:rPr>
          <w:rFonts w:ascii="Verdana" w:hAnsi="Verdana"/>
          <w:sz w:val="18"/>
          <w:szCs w:val="18"/>
        </w:rPr>
        <w:t>usytuowania oraz ilościami</w:t>
      </w:r>
      <w:r w:rsidRPr="00923453">
        <w:rPr>
          <w:rFonts w:ascii="Verdana" w:hAnsi="Verdana"/>
          <w:sz w:val="18"/>
          <w:szCs w:val="18"/>
        </w:rPr>
        <w:t xml:space="preserve"> tzw. „gniazd” do </w:t>
      </w:r>
      <w:r w:rsidRPr="00923453">
        <w:rPr>
          <w:rFonts w:ascii="Verdana" w:hAnsi="Verdana" w:cs="Times New Roman,BoldItalic"/>
          <w:bCs/>
          <w:iCs/>
          <w:sz w:val="18"/>
          <w:szCs w:val="18"/>
        </w:rPr>
        <w:t>odbierania selektywnie zbieranych odpadów komunalnych</w:t>
      </w:r>
      <w:r w:rsidRPr="00923453">
        <w:rPr>
          <w:rFonts w:ascii="Verdana" w:hAnsi="Verdana"/>
          <w:sz w:val="18"/>
          <w:szCs w:val="18"/>
        </w:rPr>
        <w:t>, przy czym, Załącznik ten będzie podlegał ciągłej aktualizacji przez Zamawiająceg</w:t>
      </w:r>
      <w:r w:rsidR="00E508C0" w:rsidRPr="00923453">
        <w:rPr>
          <w:rFonts w:ascii="Verdana" w:hAnsi="Verdana"/>
          <w:sz w:val="18"/>
          <w:szCs w:val="18"/>
        </w:rPr>
        <w:t>o w trakcie realizacji Umowy, w </w:t>
      </w:r>
      <w:r w:rsidRPr="00923453">
        <w:rPr>
          <w:rFonts w:ascii="Verdana" w:hAnsi="Verdana"/>
          <w:sz w:val="18"/>
          <w:szCs w:val="18"/>
        </w:rPr>
        <w:t>związku z czym możliwe są zmiany adresów i liczby obs</w:t>
      </w:r>
      <w:r w:rsidR="00E508C0" w:rsidRPr="00923453">
        <w:rPr>
          <w:rFonts w:ascii="Verdana" w:hAnsi="Verdana"/>
          <w:sz w:val="18"/>
          <w:szCs w:val="18"/>
        </w:rPr>
        <w:t>ługiwanych nieruchomości, jak i </w:t>
      </w:r>
      <w:r w:rsidRPr="00923453">
        <w:rPr>
          <w:rFonts w:ascii="Verdana" w:hAnsi="Verdana"/>
          <w:sz w:val="18"/>
          <w:szCs w:val="18"/>
        </w:rPr>
        <w:t xml:space="preserve">liczby mieszkańców. Zmiany te nie stanowią jednak zmiany umowy w znaczeniu art. 144 ustawy </w:t>
      </w:r>
      <w:proofErr w:type="spellStart"/>
      <w:r w:rsidRPr="00923453">
        <w:rPr>
          <w:rFonts w:ascii="Verdana" w:hAnsi="Verdana"/>
          <w:sz w:val="18"/>
          <w:szCs w:val="18"/>
        </w:rPr>
        <w:t>Pzp</w:t>
      </w:r>
      <w:proofErr w:type="spellEnd"/>
      <w:r w:rsidRPr="00923453">
        <w:rPr>
          <w:rFonts w:ascii="Verdana" w:hAnsi="Verdana"/>
          <w:sz w:val="18"/>
          <w:szCs w:val="18"/>
        </w:rPr>
        <w:t>,</w:t>
      </w:r>
    </w:p>
    <w:p w:rsidR="009F39A1" w:rsidRPr="00923453" w:rsidRDefault="009F39A1" w:rsidP="00185720">
      <w:pPr>
        <w:pStyle w:val="Akapitzlist"/>
        <w:numPr>
          <w:ilvl w:val="1"/>
          <w:numId w:val="1"/>
        </w:numPr>
        <w:spacing w:after="0" w:line="360" w:lineRule="auto"/>
        <w:ind w:left="850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Załącznik nr 4 -  Harmonogram wywozu odpadów komunalnych, o którym mowa w pkt. 8.1 OPZ, sporządzony przez Wykonawcę a zatwierdzony przez Zamawiającego, przy czym Załącznik ten będzie podlegał aktualizacji przez Wykonawcę w trakcie realizacji Umowy, w związku z czym możliwe są zmiany adresów i liczby obsługiwanych nieruchomości, jak i liczby mieszkańców. Zmiany te nie stanowią jednak zmiany umowy w znaczeniu art. 144 ustawy </w:t>
      </w:r>
      <w:proofErr w:type="spellStart"/>
      <w:r w:rsidRPr="00923453">
        <w:rPr>
          <w:rFonts w:ascii="Verdana" w:hAnsi="Verdana"/>
          <w:sz w:val="18"/>
          <w:szCs w:val="18"/>
        </w:rPr>
        <w:t>Pzp</w:t>
      </w:r>
      <w:proofErr w:type="spellEnd"/>
      <w:r w:rsidRPr="00923453">
        <w:rPr>
          <w:rFonts w:ascii="Verdana" w:hAnsi="Verdana"/>
          <w:sz w:val="18"/>
          <w:szCs w:val="18"/>
        </w:rPr>
        <w:t>, przy czym każdorazowa zmiana Załącznika wymaga zatwierdzenia Zamawiającego,</w:t>
      </w:r>
    </w:p>
    <w:p w:rsidR="009F39A1" w:rsidRPr="00923453" w:rsidRDefault="009F39A1" w:rsidP="004F44F6">
      <w:pPr>
        <w:pStyle w:val="Akapitzlist"/>
        <w:numPr>
          <w:ilvl w:val="1"/>
          <w:numId w:val="1"/>
        </w:numPr>
        <w:spacing w:after="0" w:line="36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Załącznik nr 5 – kopia polisy ubezpieczeniowej odpowiedzialności cywilnej w zakresie prowadzonej działalności gospodarczej związanej z realizacją przedmiotu Umowy,</w:t>
      </w:r>
    </w:p>
    <w:p w:rsidR="009F39A1" w:rsidRPr="00923453" w:rsidRDefault="009F39A1" w:rsidP="00231888">
      <w:pPr>
        <w:pStyle w:val="Akapitzlist"/>
        <w:numPr>
          <w:ilvl w:val="1"/>
          <w:numId w:val="1"/>
        </w:numPr>
        <w:spacing w:after="0" w:line="36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Załącznik nr 6 -  Oferta Wykonawcy z dnia ……………</w:t>
      </w:r>
    </w:p>
    <w:p w:rsidR="009F39A1" w:rsidRPr="00923453" w:rsidRDefault="009F39A1" w:rsidP="00EE2A8D">
      <w:pPr>
        <w:spacing w:after="0" w:line="360" w:lineRule="auto"/>
        <w:contextualSpacing/>
        <w:jc w:val="both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§2</w:t>
      </w:r>
    </w:p>
    <w:p w:rsidR="009F39A1" w:rsidRPr="00923453" w:rsidRDefault="009F39A1" w:rsidP="00652F9C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TERMIN WYKONANIA PRZEDMIOTU UMOWY</w:t>
      </w:r>
    </w:p>
    <w:p w:rsidR="009F39A1" w:rsidRPr="00923453" w:rsidRDefault="009F39A1" w:rsidP="003477CC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Strony zgodnie ustalają, iż wykonanie przedmiotu Umowy następować będ</w:t>
      </w:r>
      <w:r w:rsidR="008224DA">
        <w:rPr>
          <w:rFonts w:ascii="Verdana" w:hAnsi="Verdana"/>
          <w:sz w:val="18"/>
          <w:szCs w:val="18"/>
        </w:rPr>
        <w:t>zie w okresie od dnia 01.01.2015 do dnia 31 grudnia 2015</w:t>
      </w:r>
      <w:r w:rsidRPr="00923453">
        <w:rPr>
          <w:rFonts w:ascii="Verdana" w:hAnsi="Verdana"/>
          <w:sz w:val="18"/>
          <w:szCs w:val="18"/>
        </w:rPr>
        <w:t xml:space="preserve"> roku, przy czym:</w:t>
      </w:r>
    </w:p>
    <w:p w:rsidR="009F39A1" w:rsidRPr="00923453" w:rsidRDefault="009F39A1" w:rsidP="000C388F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Wykonawca wyposaży nieruchomości w pojemniki, w sposób i na zasadach szczegółowo opisanych w OPZ, oraz zgodnie z Załącznikiem nr 3 do Umowy, </w:t>
      </w:r>
      <w:r w:rsidR="002D2040">
        <w:rPr>
          <w:rFonts w:ascii="Verdana" w:hAnsi="Verdana"/>
          <w:sz w:val="18"/>
          <w:szCs w:val="18"/>
        </w:rPr>
        <w:t>najpóźniej w terminie do dnia 31 grudnia 2014</w:t>
      </w:r>
      <w:r w:rsidRPr="00923453">
        <w:rPr>
          <w:rFonts w:ascii="Verdana" w:hAnsi="Verdana"/>
          <w:sz w:val="18"/>
          <w:szCs w:val="18"/>
        </w:rPr>
        <w:t xml:space="preserve"> roku;</w:t>
      </w:r>
    </w:p>
    <w:p w:rsidR="009F39A1" w:rsidRPr="00923453" w:rsidRDefault="009F39A1" w:rsidP="000C388F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utworzy i wyposaży PSZOK, w sposób i na zasadach szczegółowo opisanych w OPZ,  najpóźniej w terminie do 30 dni od dnia podpisania Umowy.</w:t>
      </w:r>
    </w:p>
    <w:p w:rsidR="009F39A1" w:rsidRPr="00923453" w:rsidRDefault="009F39A1" w:rsidP="000C388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:rsidR="009F39A1" w:rsidRPr="00923453" w:rsidRDefault="009F39A1" w:rsidP="000C388F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§3</w:t>
      </w:r>
    </w:p>
    <w:p w:rsidR="009F39A1" w:rsidRPr="00923453" w:rsidRDefault="009F39A1" w:rsidP="000C388F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WYMAGANIA FORMALNE</w:t>
      </w:r>
    </w:p>
    <w:p w:rsidR="009F39A1" w:rsidRPr="00923453" w:rsidRDefault="009F39A1" w:rsidP="004F44F6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Wykonawca oświadcza, że dysponuje odpowiednią wiedzą, uprawnieniami, potencjałem technicznym i osobami, niezbędnymi do należytego terminowego i zgodnego, z wymaganiami Zamawiającego, wykonania przedmiotu Umowy, z zachowaniem profesjonalnego charakteru świadczonych przez Wykonawcę usług, w szczególności: </w:t>
      </w:r>
    </w:p>
    <w:p w:rsidR="009F39A1" w:rsidRPr="00923453" w:rsidRDefault="009F39A1" w:rsidP="00000C45">
      <w:pPr>
        <w:pStyle w:val="Standard"/>
        <w:widowControl/>
        <w:numPr>
          <w:ilvl w:val="0"/>
          <w:numId w:val="25"/>
        </w:numPr>
        <w:spacing w:line="360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 w:cs="Verdana"/>
          <w:sz w:val="18"/>
          <w:szCs w:val="18"/>
        </w:rPr>
        <w:t xml:space="preserve">posiada wpis do </w:t>
      </w:r>
      <w:r w:rsidRPr="00923453">
        <w:rPr>
          <w:rFonts w:ascii="Verdana" w:hAnsi="Verdana"/>
          <w:sz w:val="18"/>
          <w:szCs w:val="18"/>
        </w:rPr>
        <w:t>rejestru działalności regulowanej w zakresie odbierania odpadów komunalnych od właścicieli nieruchomości, prowadzonej przez Burmistrza Miasta Lubawka, o którym mowa w art. 9c ust. 1 ustawy z dnia 13 września 1996 r. o utrzymaniu czystości i porzą</w:t>
      </w:r>
      <w:r w:rsidR="00444A58">
        <w:rPr>
          <w:rFonts w:ascii="Verdana" w:hAnsi="Verdana"/>
          <w:sz w:val="18"/>
          <w:szCs w:val="18"/>
        </w:rPr>
        <w:t>dku w gminach (tj. Dz. U. z 2013 r. poz. 1399</w:t>
      </w:r>
      <w:r w:rsidRPr="00923453">
        <w:rPr>
          <w:rFonts w:ascii="Verdana" w:hAnsi="Verdana"/>
          <w:sz w:val="18"/>
          <w:szCs w:val="18"/>
        </w:rPr>
        <w:t xml:space="preserve"> z </w:t>
      </w:r>
      <w:proofErr w:type="spellStart"/>
      <w:r w:rsidRPr="00923453">
        <w:rPr>
          <w:rFonts w:ascii="Verdana" w:hAnsi="Verdana"/>
          <w:sz w:val="18"/>
          <w:szCs w:val="18"/>
        </w:rPr>
        <w:t>późn</w:t>
      </w:r>
      <w:proofErr w:type="spellEnd"/>
      <w:r w:rsidRPr="00923453">
        <w:rPr>
          <w:rFonts w:ascii="Verdana" w:hAnsi="Verdana"/>
          <w:sz w:val="18"/>
          <w:szCs w:val="18"/>
        </w:rPr>
        <w:t>. zm.);</w:t>
      </w:r>
    </w:p>
    <w:p w:rsidR="009F39A1" w:rsidRPr="00923453" w:rsidRDefault="009F39A1" w:rsidP="00000C45">
      <w:pPr>
        <w:pStyle w:val="Standard"/>
        <w:widowControl/>
        <w:numPr>
          <w:ilvl w:val="0"/>
          <w:numId w:val="25"/>
        </w:numPr>
        <w:spacing w:line="360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posiada ważne zezwolenie na transport odpadów komunalnych oraz odpadów komunalnych niebezpiecznych wydane przez właściwego starostę, o którym mowa w</w:t>
      </w:r>
      <w:r w:rsidR="00444A58">
        <w:rPr>
          <w:rFonts w:ascii="Verdana" w:hAnsi="Verdana"/>
          <w:sz w:val="18"/>
          <w:szCs w:val="18"/>
        </w:rPr>
        <w:t> art. 233 ust. 1 ustawy z dnia 14 grudnia 2012</w:t>
      </w:r>
      <w:r w:rsidRPr="00923453">
        <w:rPr>
          <w:rFonts w:ascii="Verdana" w:hAnsi="Verdana"/>
          <w:sz w:val="18"/>
          <w:szCs w:val="18"/>
        </w:rPr>
        <w:t xml:space="preserve"> r. o odpadach (Dz. U. z 2013 r. poz. 21);</w:t>
      </w:r>
    </w:p>
    <w:p w:rsidR="009F39A1" w:rsidRPr="00923453" w:rsidRDefault="009F39A1" w:rsidP="00000C45">
      <w:pPr>
        <w:pStyle w:val="Standard"/>
        <w:widowControl/>
        <w:numPr>
          <w:ilvl w:val="0"/>
          <w:numId w:val="25"/>
        </w:numPr>
        <w:spacing w:line="360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posiada zezwolenie na zbieranie odpadów komunalnych oraz odpadów komunalnych niebezpiecznych wydane przez organ właściwy ze względu na miejsce zbierania odpadów, o którym mowa w art. 41 ust. 1 / art. 232 ust. 1  ustawy z dnia 14 grudnia 2012 r. o odpadach (Dz. U. z 2013 r. poz. 21);</w:t>
      </w:r>
    </w:p>
    <w:p w:rsidR="009F39A1" w:rsidRPr="00923453" w:rsidRDefault="009F39A1" w:rsidP="00000C45">
      <w:pPr>
        <w:pStyle w:val="Standard"/>
        <w:widowControl/>
        <w:numPr>
          <w:ilvl w:val="0"/>
          <w:numId w:val="25"/>
        </w:numPr>
        <w:spacing w:line="360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dysponuje potencjałem technicznym oraz osobami wskazanymi w Ofercie Wykonawcy oraz wymaganym zapisami OPZ.</w:t>
      </w:r>
    </w:p>
    <w:p w:rsidR="009F39A1" w:rsidRPr="00923453" w:rsidRDefault="009F39A1" w:rsidP="007E502D">
      <w:pPr>
        <w:pStyle w:val="Standard"/>
        <w:widowControl/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zobowiązuje się do spełniania wymagań określonych w ust. 1 niniejszego paragrafu przez okres realizacji Umowy.</w:t>
      </w:r>
    </w:p>
    <w:p w:rsidR="009F39A1" w:rsidRPr="00923453" w:rsidRDefault="009F39A1" w:rsidP="007E502D">
      <w:pPr>
        <w:pStyle w:val="Standard"/>
        <w:widowControl/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zobowiązuje się do realizacji przedmiotu Umowy zgodnie z obowiązującymi przepisami prawa, w tym m.in. z: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ustawą z dnia 27 kwietnia 2001 r. prawo ochrony środowiska,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ustawą z dnia 14 grudnia 2012 r. o odpadach,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ustawą z dnia 13 września 1996 r. o utrzymaniu czystości i porządku w gminach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Uchwałą nr X/199/12 Rady Miejskiej w Lubawce z dnia 29 listopada 2012 r. w sprawie Regulaminu utrzymania czystości i porządku na terenie gminy Lubawka;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Uchwałą nr XI/209/12 Rady Miejskiej w Lubawce z dnia 29 grudnia 2012 r. w sprawie szczegółowego sposobu świadczenia usług w zakresie odbierania i zagospodarowania odpadów komunalnych od właścicieli nieruchomości w zamian za uiszczaną opłatę ze zmianami;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 w:cs="Arial"/>
          <w:noProof/>
          <w:sz w:val="18"/>
          <w:szCs w:val="18"/>
        </w:rPr>
        <w:t>Uchwałą nr XXIV/616/12 Sejmiku Województwa Dolnoślaśkiego z dnia 27 czerwca 2012 r. w sprawie wykonanai planu Gospodarki Odpadami dla Wojewódźtwa Dolnośląskiego 2012 ze zmianami</w:t>
      </w:r>
      <w:r w:rsidRPr="00923453">
        <w:rPr>
          <w:rFonts w:ascii="Verdana" w:hAnsi="Verdana"/>
          <w:sz w:val="18"/>
          <w:szCs w:val="18"/>
        </w:rPr>
        <w:t>.</w:t>
      </w: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§4</w:t>
      </w: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OBOWIĄZKI WYKONAWCY</w:t>
      </w:r>
    </w:p>
    <w:p w:rsidR="009F39A1" w:rsidRPr="00923453" w:rsidRDefault="009F39A1" w:rsidP="00C237B2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zobowiązuje się do: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wyznaczenia Koordynatora, z którym Zamawiający będzie mógł się kontaktować w dniach od poniedziałku do piątku, w godzinach od 8.00 do godziny 16.00. Koordynator odpowiedzialny będzie za nadzorowanie i koordynowanie wykonywania przez Wykonawcę przedmiotu Umowy;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sporządzenia  Harmonogramu wywozu odpadów komuna</w:t>
      </w:r>
      <w:r w:rsidR="00062D12">
        <w:rPr>
          <w:rFonts w:ascii="Verdana" w:hAnsi="Verdana"/>
          <w:sz w:val="18"/>
          <w:szCs w:val="18"/>
        </w:rPr>
        <w:t xml:space="preserve">lnych, o którym mowa w §1 ust. 3 pkt. </w:t>
      </w:r>
      <w:r w:rsidRPr="00923453">
        <w:rPr>
          <w:rFonts w:ascii="Verdana" w:hAnsi="Verdana"/>
          <w:sz w:val="18"/>
          <w:szCs w:val="18"/>
        </w:rPr>
        <w:t>d Umowy oraz wykonania wszystkich obowiązków wynikających z Umowy zgodnie z zaakceptowanym przez Zamawiającego Harmonogramem;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terminowego sporządzania i przekazywania Zamawiającemu raportów i informacji, w sposób i na zasadach szczegółowo opisanych w pkt. 8. OPZ;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przestrzegania poufności co do informacji lub danych pozyskanych w związku lub w wyniku realizacji przedmiotu Umowy, w szczególności do przestrzegania przepisów dotyczących ochrony danych osobowych, które nie mogą być wykorzystywane przez Wykonawcę w celu innym niż dla potrzeb realizacji przedmiotu Umowy, w szczególności informacje i dane nie mogą zostać wykorzystane w celach marketingowych i reklamowych;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niezwłocznego przekazywania Zamawiającemu informacji dotyczących realizacji przedmiotu Umowy, na każde żądanie Zamawiającego, jednak nie później niż w terminie 1 (jednego) dnia roboczego od dnia otrzymania żądania;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naprawienia wszelkich szkód powstałych podczas wykonywania przedmiotu Umowy. Wykonawca ponosi pełną odpowiedzialność wobec Zamawiającego i osób trzecich za szkody w mieniu i/lub zdrowiu osób trzecich powstałe w podczas wykonywania przedmiotu Umowy.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posiadania ważnego, przez cały okres realizacji przedmiotu Umowy, ubezpieczenia odpowiedzialności cywilnej w zakresie prowadzonej działalności gospodarczej</w:t>
      </w:r>
      <w:r w:rsidR="00062D12">
        <w:rPr>
          <w:rFonts w:ascii="Verdana" w:hAnsi="Verdana"/>
          <w:sz w:val="18"/>
          <w:szCs w:val="18"/>
        </w:rPr>
        <w:t xml:space="preserve"> związanego z realizacją przedmiotu umowy, na kwotę co najmniej 200.000 zł</w:t>
      </w:r>
      <w:r w:rsidRPr="00923453">
        <w:rPr>
          <w:rFonts w:ascii="Verdana" w:hAnsi="Verdana"/>
          <w:sz w:val="18"/>
          <w:szCs w:val="18"/>
        </w:rPr>
        <w:t xml:space="preserve">. Wykonawca przedłoży </w:t>
      </w:r>
      <w:r w:rsidRPr="00923453">
        <w:rPr>
          <w:rFonts w:ascii="Verdana" w:hAnsi="Verdana"/>
          <w:sz w:val="18"/>
          <w:szCs w:val="18"/>
        </w:rPr>
        <w:lastRenderedPageBreak/>
        <w:t xml:space="preserve">Zamawiającemu w dniu podpisania Umowy potwierdzoną za zgodność z oryginałem </w:t>
      </w:r>
      <w:r w:rsidR="007A31EB">
        <w:rPr>
          <w:rFonts w:ascii="Verdana" w:hAnsi="Verdana"/>
          <w:sz w:val="18"/>
          <w:szCs w:val="18"/>
        </w:rPr>
        <w:t xml:space="preserve">opłaconą </w:t>
      </w:r>
      <w:r w:rsidRPr="00923453">
        <w:rPr>
          <w:rFonts w:ascii="Verdana" w:hAnsi="Verdana"/>
          <w:sz w:val="18"/>
          <w:szCs w:val="18"/>
        </w:rPr>
        <w:t>kopię umowy ubezpieczenia lub polisy ubezpieczeniowej. W przypadku wygaśnięcia bądź rozwiązania przedmiotowego ubezpieczenia, w trakcie okresu realizacji Umowy, Wykonawca zobowiązany jest do zawarcia nowego ubezpieczenia oraz przekazania Zamawiającemu kopii umowy ubezpieczenia lub polisy ubezpieczeniowej, potwierdzonej za zgodność z oryginałem, w terminie 7 dni roboczych od daty jego rozwiązania bądź wygaśnięcia;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używania umytych i dezynfekowanych oraz sprawnych technicznie pojemników oraz pojazdów specjalistycznych o parametrach technicznych wraz z wyposażeniem szczegółowo opisanym w Załączniku nr 1 i 2 do Umowy, w ilości i w okresie tam wskazanym, gwarantujących terminowe, stałe i bezawaryjne wykonanie przedmiotu Umowy;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dokonania wymiany, w przypadku uszkodzenia pojemnika i/lub zaistnienia innej przyczyny uniemożliwiającej i/lub utrudniającej z nich korzystanie, na pojemniki spełniające wymogi określone w OPZ, w terminie 2 dni roboczych od dnia powzięcia informacji o takiej potrzebie i/lub zgłoszenia jej przez Zamawiającego;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niezwłocznego informowania Zamawiającego o zaistnieniu okoliczności uzasadniającej zmianę częstotliwości odbioru odpadów komunalnych zmieszanych i/lub segregowanych;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powzięcia kroków w celu usunięcia przeszkód związanych w realizacją przedmiotu Umowy, za które odpowiedzialność ponosi Wykonawca, oraz za te które zgłosił Zamawiający;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zwiększenia częstotliwości odbioru odpadów komunalnych w zabudowie wielorodzinnej ze wskazanych przez Zamawiającego miejsc oraz odbioru odpad</w:t>
      </w:r>
      <w:r w:rsidR="00F94503">
        <w:rPr>
          <w:rFonts w:ascii="Verdana" w:hAnsi="Verdana"/>
          <w:sz w:val="18"/>
          <w:szCs w:val="18"/>
        </w:rPr>
        <w:t>ów</w:t>
      </w:r>
      <w:r w:rsidRPr="00923453">
        <w:rPr>
          <w:rFonts w:ascii="Verdana" w:hAnsi="Verdana"/>
          <w:sz w:val="18"/>
          <w:szCs w:val="18"/>
        </w:rPr>
        <w:t xml:space="preserve"> na żądanie Zamawiającego. Wprowadzone przez Zamawiającego zmiany stanowią podstawę do zmiany Harmonogramu, o którym mowa w </w:t>
      </w:r>
      <w:r w:rsidR="00F94503">
        <w:rPr>
          <w:rFonts w:ascii="Verdana" w:hAnsi="Verdana"/>
          <w:sz w:val="18"/>
          <w:szCs w:val="18"/>
        </w:rPr>
        <w:t xml:space="preserve">§ </w:t>
      </w:r>
      <w:r w:rsidR="00062D12">
        <w:rPr>
          <w:rFonts w:ascii="Verdana" w:hAnsi="Verdana"/>
          <w:sz w:val="18"/>
          <w:szCs w:val="18"/>
        </w:rPr>
        <w:t xml:space="preserve">1 ust. 3 pkt. </w:t>
      </w:r>
      <w:r w:rsidRPr="00923453">
        <w:rPr>
          <w:rFonts w:ascii="Verdana" w:hAnsi="Verdana"/>
          <w:sz w:val="18"/>
          <w:szCs w:val="18"/>
        </w:rPr>
        <w:t>d Umowy. Wykonawca nie jest uprawniony do zmiany częstotliwości i/lub miejsca odbioru odpadów bez uprzedniego dokonania zaakceptowanej przez Zamawiającego zmiany przedmiotowego Harmonogramu;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zorganizowania i prowadzenia punktu selektywnego zbierania odpadów komunalnych, tzw. PSZOK w ilości i na zasadach szczegółowo opisanych w pkt. 6. OPZ.</w:t>
      </w:r>
    </w:p>
    <w:p w:rsidR="009F39A1" w:rsidRPr="00923453" w:rsidRDefault="009F39A1" w:rsidP="00FC6B9B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 xml:space="preserve">W przypadku udziału podwykonawców, Wykonawca zgłosi </w:t>
      </w:r>
      <w:r w:rsidR="00062D12">
        <w:rPr>
          <w:rFonts w:ascii="Verdana" w:hAnsi="Verdana" w:cs="Arial"/>
          <w:sz w:val="18"/>
          <w:szCs w:val="18"/>
        </w:rPr>
        <w:t xml:space="preserve">pisemnie </w:t>
      </w:r>
      <w:r w:rsidRPr="00923453">
        <w:rPr>
          <w:rFonts w:ascii="Verdana" w:hAnsi="Verdana" w:cs="Arial"/>
          <w:sz w:val="18"/>
          <w:szCs w:val="18"/>
        </w:rPr>
        <w:t>Zamawiającemu, w terminie do 14 dni roboczych, przed terminem rozpoczęcia przez podwykonawców realizacji części przedmiotu Umowy i uzyska jego zgodę w tym zakresie.</w:t>
      </w:r>
    </w:p>
    <w:p w:rsidR="009F39A1" w:rsidRPr="00923453" w:rsidRDefault="009F39A1" w:rsidP="00FC6B9B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Wykonawca ponosi pełną odpowiedzialność względem Zamawiającego i odpowiada za jakość, terminowość oraz bezpieczeństwo usług, które wykonuje sam oraz przy pomocy podwykonawców.</w:t>
      </w:r>
    </w:p>
    <w:p w:rsidR="009F39A1" w:rsidRPr="00923453" w:rsidRDefault="009F39A1" w:rsidP="00271B3F">
      <w:pPr>
        <w:pStyle w:val="Akapitzlist"/>
        <w:spacing w:after="0" w:line="360" w:lineRule="auto"/>
        <w:ind w:left="284"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§5</w:t>
      </w: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OBOWIĄZKI ZAMAWIAJĄCEGO</w:t>
      </w:r>
    </w:p>
    <w:p w:rsidR="009F39A1" w:rsidRPr="00923453" w:rsidRDefault="009F39A1" w:rsidP="00C237B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Zamawiający zobowiązany jest do: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wyznaczenia Koordynatora, z którym Wykonawca będzie mógł się kontaktować w dniach od poniedziałku do piątku, w godzinach od 8:00 do godziny 15:30. Koordynator odpowiedzialny będzie za nadzorowanie i koordynowanie wykonywania przez Wykonawcę przedmiotu Umowy;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przekazania Wykonawcy </w:t>
      </w:r>
      <w:r w:rsidR="00E508C0" w:rsidRPr="00923453">
        <w:rPr>
          <w:rFonts w:ascii="Verdana" w:hAnsi="Verdana"/>
          <w:sz w:val="18"/>
          <w:szCs w:val="18"/>
        </w:rPr>
        <w:t xml:space="preserve">ostatecznego </w:t>
      </w:r>
      <w:r w:rsidRPr="00923453">
        <w:rPr>
          <w:rFonts w:ascii="Verdana" w:hAnsi="Verdana"/>
          <w:sz w:val="18"/>
          <w:szCs w:val="18"/>
        </w:rPr>
        <w:t xml:space="preserve">wykazu nieruchomości </w:t>
      </w:r>
      <w:r w:rsidR="00D7405D">
        <w:rPr>
          <w:rFonts w:ascii="Verdana" w:hAnsi="Verdana"/>
          <w:sz w:val="18"/>
          <w:szCs w:val="18"/>
        </w:rPr>
        <w:t xml:space="preserve">wraz z </w:t>
      </w:r>
      <w:r w:rsidR="00E508C0" w:rsidRPr="00923453">
        <w:rPr>
          <w:rFonts w:ascii="Verdana" w:hAnsi="Verdana"/>
          <w:sz w:val="18"/>
          <w:szCs w:val="18"/>
        </w:rPr>
        <w:t xml:space="preserve"> ilościami tzw. „gniazd” </w:t>
      </w:r>
      <w:r w:rsidRPr="00923453">
        <w:rPr>
          <w:rFonts w:ascii="Verdana" w:hAnsi="Verdana"/>
          <w:sz w:val="18"/>
          <w:szCs w:val="18"/>
        </w:rPr>
        <w:t xml:space="preserve">objętych przedmiotem </w:t>
      </w:r>
      <w:r w:rsidR="00D7405D">
        <w:rPr>
          <w:rFonts w:ascii="Verdana" w:hAnsi="Verdana"/>
          <w:sz w:val="18"/>
          <w:szCs w:val="18"/>
        </w:rPr>
        <w:t>Umowy, o którym mowa w §1 ust. 3 pkt.</w:t>
      </w:r>
      <w:r w:rsidRPr="00923453">
        <w:rPr>
          <w:rFonts w:ascii="Verdana" w:hAnsi="Verdana"/>
          <w:sz w:val="18"/>
          <w:szCs w:val="18"/>
        </w:rPr>
        <w:t xml:space="preserve"> c Umowy </w:t>
      </w:r>
      <w:r w:rsidR="00E508C0" w:rsidRPr="00923453">
        <w:rPr>
          <w:rFonts w:ascii="Verdana" w:hAnsi="Verdana"/>
          <w:sz w:val="18"/>
          <w:szCs w:val="18"/>
        </w:rPr>
        <w:t xml:space="preserve">i </w:t>
      </w:r>
      <w:r w:rsidRPr="00923453">
        <w:rPr>
          <w:rFonts w:ascii="Verdana" w:hAnsi="Verdana"/>
          <w:sz w:val="18"/>
          <w:szCs w:val="18"/>
        </w:rPr>
        <w:t>w pkt. 4.1 OPZ, w terminie 7 dni roboczych od dnia podpisania Umowy;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zatwierdzenia sporządzonego przez Wykonawcę Harmonogramu wywozu odpadów komuna</w:t>
      </w:r>
      <w:r w:rsidR="00D7405D">
        <w:rPr>
          <w:rFonts w:ascii="Verdana" w:hAnsi="Verdana"/>
          <w:sz w:val="18"/>
          <w:szCs w:val="18"/>
        </w:rPr>
        <w:t xml:space="preserve">lnych, o którym mowa w §1 ust. 3 pkt. </w:t>
      </w:r>
      <w:r w:rsidRPr="00923453">
        <w:rPr>
          <w:rFonts w:ascii="Verdana" w:hAnsi="Verdana"/>
          <w:sz w:val="18"/>
          <w:szCs w:val="18"/>
        </w:rPr>
        <w:t>d Umowy</w:t>
      </w:r>
      <w:r w:rsidR="00E508C0" w:rsidRPr="00923453">
        <w:rPr>
          <w:rFonts w:ascii="Verdana" w:hAnsi="Verdana"/>
          <w:sz w:val="18"/>
          <w:szCs w:val="18"/>
        </w:rPr>
        <w:t xml:space="preserve"> i w pkt. 8 OPZ</w:t>
      </w:r>
      <w:r w:rsidRPr="00923453">
        <w:rPr>
          <w:rFonts w:ascii="Verdana" w:hAnsi="Verdana"/>
          <w:sz w:val="18"/>
          <w:szCs w:val="18"/>
        </w:rPr>
        <w:t xml:space="preserve">, wraz z jego zmianami, oraz  w terminie 3 dni roboczych,  umieszczenia na stronie internetowej Zamawiającego i/lub na tablicy ogłoszeń w Urzędzie Miasta i Gminy Lubawka przy </w:t>
      </w:r>
      <w:r w:rsidR="00E508C0" w:rsidRPr="00923453">
        <w:rPr>
          <w:rFonts w:ascii="Verdana" w:hAnsi="Verdana"/>
          <w:sz w:val="18"/>
          <w:szCs w:val="18"/>
        </w:rPr>
        <w:t>Placu W</w:t>
      </w:r>
      <w:r w:rsidRPr="00923453">
        <w:rPr>
          <w:rFonts w:ascii="Verdana" w:hAnsi="Verdana"/>
          <w:sz w:val="18"/>
          <w:szCs w:val="18"/>
        </w:rPr>
        <w:t>olności 1 w Lubawce,  zaakceptowanego przez Zamawiającego Harmonogramu wywozu odpadów komunalnych i/lub jego zaakceptowanej przez Zamawiającego zmiany;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odbioru i terminowego  zatwierdzania raportów i informacji, w sposób i na zasadach szczegółowo opisanych w pkt. 8. OPZ;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niezwłocznego przekazywania Wykonawcy informacji dotyczących realizacji przedmiotu Umowy, mających wpływ na sposób wykonania przedmiotu Umowy, w tym m.in. o zaistnieniu okoliczności uzasadniającej zmianę częstotliwości odbioru odpadów komunalnych zmieszanych i/lub segregowanych;</w:t>
      </w:r>
    </w:p>
    <w:p w:rsidR="00F9450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powzięcia kroków w celu usunięcia przeszkód związanych w realizacją przedmiotu Umowy, za </w:t>
      </w:r>
    </w:p>
    <w:p w:rsidR="009F39A1" w:rsidRPr="00B17266" w:rsidRDefault="009F39A1" w:rsidP="00B17266">
      <w:pPr>
        <w:spacing w:after="0" w:line="360" w:lineRule="auto"/>
        <w:ind w:left="284" w:firstLine="283"/>
        <w:jc w:val="both"/>
        <w:rPr>
          <w:rFonts w:ascii="Verdana" w:hAnsi="Verdana"/>
          <w:sz w:val="18"/>
          <w:szCs w:val="18"/>
        </w:rPr>
      </w:pPr>
      <w:r w:rsidRPr="00B17266">
        <w:rPr>
          <w:rFonts w:ascii="Verdana" w:hAnsi="Verdana"/>
          <w:sz w:val="18"/>
          <w:szCs w:val="18"/>
        </w:rPr>
        <w:t>które odpowiedzialność ponosi Zamawiający, a które zgłosił Wykonawca;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pisemnego zatwierdzenia, w terminie 7 dni roboczych, od dnia otrzymania od Wykonawcy informacji, o której mowa </w:t>
      </w:r>
      <w:r w:rsidRPr="00062D12">
        <w:rPr>
          <w:rFonts w:ascii="Verdana" w:hAnsi="Verdana"/>
          <w:sz w:val="18"/>
          <w:szCs w:val="18"/>
        </w:rPr>
        <w:t xml:space="preserve">w § </w:t>
      </w:r>
      <w:r w:rsidR="00062D12">
        <w:rPr>
          <w:rFonts w:ascii="Verdana" w:hAnsi="Verdana"/>
          <w:sz w:val="18"/>
          <w:szCs w:val="18"/>
        </w:rPr>
        <w:t>4</w:t>
      </w:r>
      <w:r w:rsidR="007A31EB">
        <w:rPr>
          <w:rFonts w:ascii="Verdana" w:hAnsi="Verdana"/>
          <w:sz w:val="18"/>
          <w:szCs w:val="18"/>
        </w:rPr>
        <w:t xml:space="preserve"> ust. </w:t>
      </w:r>
      <w:r w:rsidR="00062D12" w:rsidRPr="00062D12">
        <w:rPr>
          <w:rFonts w:ascii="Verdana" w:hAnsi="Verdana"/>
          <w:sz w:val="18"/>
          <w:szCs w:val="18"/>
        </w:rPr>
        <w:t xml:space="preserve"> 2 </w:t>
      </w:r>
      <w:r w:rsidRPr="00062D12">
        <w:rPr>
          <w:rFonts w:ascii="Verdana" w:hAnsi="Verdana"/>
          <w:sz w:val="18"/>
          <w:szCs w:val="18"/>
        </w:rPr>
        <w:t xml:space="preserve"> Umowy;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terminowej zapłaty wynagrodzenia Wykonawcy.</w:t>
      </w:r>
    </w:p>
    <w:p w:rsidR="009F39A1" w:rsidRPr="00923453" w:rsidRDefault="009F39A1" w:rsidP="00C237B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Zamawiający uprawniony jest do:</w:t>
      </w:r>
    </w:p>
    <w:p w:rsidR="009F39A1" w:rsidRPr="00923453" w:rsidRDefault="009C72AB" w:rsidP="00C237B2">
      <w:pPr>
        <w:pStyle w:val="Akapitzlist"/>
        <w:numPr>
          <w:ilvl w:val="0"/>
          <w:numId w:val="17"/>
        </w:numPr>
        <w:tabs>
          <w:tab w:val="left" w:pos="709"/>
        </w:tabs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nadzoru, w tym dokonywania kontroli, sposobu wykonywania przez Wykonawcę przedmiotu Umowy  lub podwykonawców o zamiarze, czasie i miejscu jej przeprowadzenia. </w:t>
      </w:r>
      <w:r w:rsidR="009F39A1" w:rsidRPr="00923453">
        <w:rPr>
          <w:rFonts w:ascii="Verdana" w:hAnsi="Verdana"/>
          <w:sz w:val="18"/>
          <w:szCs w:val="18"/>
        </w:rPr>
        <w:t>Zamawiający zobowiązany jest do przeprowadzania kontroli w sposób nieutrudniający wykonywanie przedmiotu Umowy;</w:t>
      </w:r>
    </w:p>
    <w:p w:rsidR="009F39A1" w:rsidRPr="00923453" w:rsidRDefault="009F39A1" w:rsidP="00C237B2">
      <w:pPr>
        <w:pStyle w:val="Akapitzlist"/>
        <w:numPr>
          <w:ilvl w:val="0"/>
          <w:numId w:val="17"/>
        </w:numPr>
        <w:tabs>
          <w:tab w:val="left" w:pos="709"/>
        </w:tabs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żądania od Wykonawcy przedstawienia dokumentów i/lub informacji dotyczących lub związanych z wykonywaniem przedmiotu Umowy, w tym dokumentów potwierdzających ważenie odebranych przez Wykonawcę odpadów;</w:t>
      </w:r>
    </w:p>
    <w:p w:rsidR="009F39A1" w:rsidRPr="00923453" w:rsidRDefault="009F39A1" w:rsidP="00C237B2">
      <w:pPr>
        <w:pStyle w:val="Akapitzlist"/>
        <w:numPr>
          <w:ilvl w:val="0"/>
          <w:numId w:val="17"/>
        </w:numPr>
        <w:tabs>
          <w:tab w:val="left" w:pos="709"/>
        </w:tabs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posiadania nieograniczonego dostępu, na każdym etapie realizacji przedmiotu Umowy, do systemu monitorowania lokalizacji i pracy pojazdów, o którym mowa w pkt. 7.3)b) OPZ.</w:t>
      </w:r>
    </w:p>
    <w:p w:rsidR="009F39A1" w:rsidRPr="00923453" w:rsidRDefault="009F39A1" w:rsidP="004646F6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4646F6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§6</w:t>
      </w:r>
    </w:p>
    <w:p w:rsidR="009F39A1" w:rsidRPr="00923453" w:rsidRDefault="009F39A1" w:rsidP="004646F6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WYNAGRODZENIE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Za wykonanie przedmiotu Umowy Zamawiający zapłaci Wykonawcy ryczałtowe wynagrodzenie w wysokości ………………………………… PLN brutto (słownie: …………………………………..…………………………), w tym należny podatek VAT w wysokości: ……………………….………. PLN (słownie: …………………………………………………………….).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Wynagrodzenie, o którym mowa w ust. 1 niniejszego paragrafu, Zamawiając</w:t>
      </w:r>
      <w:r w:rsidR="00F94503">
        <w:rPr>
          <w:rFonts w:ascii="Verdana" w:hAnsi="Verdana"/>
          <w:sz w:val="18"/>
          <w:szCs w:val="18"/>
        </w:rPr>
        <w:t>y wypłacać będzie Wykonawcy w 12</w:t>
      </w:r>
      <w:r w:rsidRPr="00923453">
        <w:rPr>
          <w:rFonts w:ascii="Verdana" w:hAnsi="Verdana"/>
          <w:sz w:val="18"/>
          <w:szCs w:val="18"/>
        </w:rPr>
        <w:t xml:space="preserve"> równych miesięcznych ratach w wysokości …………………………..……….PLN brutto, </w:t>
      </w:r>
      <w:r w:rsidRPr="00923453">
        <w:rPr>
          <w:rFonts w:ascii="Verdana" w:hAnsi="Verdana" w:cs="Tahoma"/>
          <w:sz w:val="18"/>
          <w:szCs w:val="18"/>
        </w:rPr>
        <w:t>w tym należny podatek VAT w wysokości: ……………………….………. PLN (słownie: …………………………………………………………….).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Wynagrodzenie Wykonawcy, o którym mowa w ust. 2 niniejszego paragrafu, płatne będzie po zakończeniu danego  miesiąca wykonywania przedmiotu Umowy, na podstawie prawidłowo wystawionej faktury VAT i zaakceptowanego przez Zamawiającego raportu miesięcznego, o którym mowa w pkt. 8.2.1) OPZ.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Wynagrodzenie należne Wykonawcy płatne będzie przelewem na rachunek bankowy Wykonawcy wskazany na fakturze VAT, w ciągu 30 dni roboczych od dnia otrzymania przez Zamawiającego prawidłowo wystawionej faktury VAT.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 dzień dokonania płatności przyjmuje się dzień obciążenia rachunku bankowego Zamawiającego.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przypadku zwłoki w płatności kwoty należnego Wykonawcy wynagrodzenia, Wykonawca ma prawo dochodzić odsetek w wysokości ustawowej.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Zamawiający uprawniony jest do potrącenia z wynagrodzenia Wykonawcy wszelkich należnych jemu na podstawie Umowy kwot, w szczególności z tytułu kar umownych.</w:t>
      </w:r>
    </w:p>
    <w:p w:rsidR="009F39A1" w:rsidRPr="007A31EB" w:rsidRDefault="009F39A1" w:rsidP="00CA6F71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Zamawiający jest podatnikiem podatku od towarów usług i jest uprawniony do wystawiania i otrzymywania faktur i posiada numer NIP 614-10-01-909.</w:t>
      </w:r>
    </w:p>
    <w:p w:rsidR="009F39A1" w:rsidRPr="00923453" w:rsidRDefault="009F39A1" w:rsidP="00D81D2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§7</w:t>
      </w:r>
    </w:p>
    <w:p w:rsidR="009F39A1" w:rsidRPr="00923453" w:rsidRDefault="009F39A1" w:rsidP="00D81D2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KARY UMOWNE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zobowiązuje się do zapłaty na rzecz Zamawiającego kary umownej:</w:t>
      </w:r>
    </w:p>
    <w:p w:rsidR="009F39A1" w:rsidRPr="00923453" w:rsidRDefault="009F39A1" w:rsidP="00C237B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w wysokości 10,00 PLN brutto za każdy dzień opóźnienia w wykonaniu obowiązku wyposażenia odrębnie każdej nieruchomości i gniazda w pojemniki na odpady kom</w:t>
      </w:r>
      <w:r w:rsidR="0002484C">
        <w:rPr>
          <w:rFonts w:ascii="Verdana" w:hAnsi="Verdana" w:cs="Arial"/>
          <w:sz w:val="18"/>
          <w:szCs w:val="18"/>
        </w:rPr>
        <w:t>unalne, liczony od dnia  1 stycznia 2015</w:t>
      </w:r>
      <w:r w:rsidRPr="00923453">
        <w:rPr>
          <w:rFonts w:ascii="Verdana" w:hAnsi="Verdana" w:cs="Arial"/>
          <w:sz w:val="18"/>
          <w:szCs w:val="18"/>
        </w:rPr>
        <w:t xml:space="preserve"> roku, zgodnie z zapisami OPZ;</w:t>
      </w:r>
    </w:p>
    <w:p w:rsidR="009F39A1" w:rsidRPr="00923453" w:rsidRDefault="009F39A1" w:rsidP="00C237B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w wysokości 500,00 PLN brutto za każdy dzień opóźnienia w odbiorze odpadów, w stosunku do terminów określonych w Harmonogramie, za nieodebrane worki, pojemniki, kompostowniki, o których mowa w </w:t>
      </w:r>
      <w:r w:rsidRPr="00923453">
        <w:rPr>
          <w:rFonts w:ascii="Verdana" w:hAnsi="Verdana"/>
          <w:sz w:val="18"/>
          <w:szCs w:val="18"/>
        </w:rPr>
        <w:t>OPZ;</w:t>
      </w:r>
    </w:p>
    <w:p w:rsidR="009F39A1" w:rsidRPr="00923453" w:rsidRDefault="009F39A1" w:rsidP="00C237B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 xml:space="preserve">w wysokości 1.000,00 PLN brutto za każdy dzień opóźnienia w wykonaniu obowiązku zorganizowania i prowadzenia gminnego punktu selektywnego zbierania odpadów komunalnych, o którym mowa </w:t>
      </w:r>
      <w:r w:rsidRPr="00923453">
        <w:rPr>
          <w:rFonts w:ascii="Verdana" w:hAnsi="Verdana"/>
          <w:sz w:val="18"/>
          <w:szCs w:val="18"/>
        </w:rPr>
        <w:t>w OPZ;</w:t>
      </w:r>
    </w:p>
    <w:p w:rsidR="009F39A1" w:rsidRPr="00923453" w:rsidRDefault="009F39A1" w:rsidP="00C237B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w wysokości 200,00 PLN brutto za każdy dzień opóźnienia w przekazaniu prawidłowo sporządzonego raportu kwartalnego, o którym mowa w OPZ;</w:t>
      </w:r>
    </w:p>
    <w:p w:rsidR="009F39A1" w:rsidRPr="00923453" w:rsidRDefault="009F39A1" w:rsidP="00C237B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 xml:space="preserve">w wysokości 500,00 PLN brutto </w:t>
      </w:r>
      <w:r w:rsidRPr="00923453">
        <w:rPr>
          <w:rFonts w:ascii="Verdana" w:hAnsi="Verdana"/>
          <w:sz w:val="18"/>
          <w:szCs w:val="18"/>
        </w:rPr>
        <w:t xml:space="preserve">za każdy dzień opóźnienia w przekazaniu Zamawiającemu Harmonogramu, o którym mowa </w:t>
      </w:r>
      <w:r w:rsidRPr="00923453">
        <w:rPr>
          <w:rFonts w:ascii="Verdana" w:hAnsi="Verdana" w:cs="Arial"/>
          <w:sz w:val="18"/>
          <w:szCs w:val="18"/>
        </w:rPr>
        <w:t xml:space="preserve">w </w:t>
      </w:r>
      <w:r w:rsidRPr="00923453">
        <w:rPr>
          <w:rFonts w:ascii="Verdana" w:hAnsi="Verdana"/>
          <w:sz w:val="18"/>
          <w:szCs w:val="18"/>
        </w:rPr>
        <w:t>OPZ, lub jego zmiany/nie dokonania zmian, w sposób i na zasadach szczegółowo opisanych w OPZ;</w:t>
      </w:r>
    </w:p>
    <w:p w:rsidR="009F39A1" w:rsidRPr="00923453" w:rsidRDefault="009F39A1" w:rsidP="0061347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 xml:space="preserve">w wysokości 1.000,00 PLN brutto </w:t>
      </w:r>
      <w:r w:rsidRPr="00923453">
        <w:rPr>
          <w:rFonts w:ascii="Verdana" w:hAnsi="Verdana"/>
          <w:sz w:val="18"/>
          <w:szCs w:val="18"/>
        </w:rPr>
        <w:t xml:space="preserve">za każdy </w:t>
      </w:r>
      <w:r w:rsidRPr="00923453">
        <w:rPr>
          <w:rFonts w:ascii="Verdana" w:hAnsi="Verdana" w:cs="Arial"/>
          <w:sz w:val="18"/>
          <w:szCs w:val="18"/>
        </w:rPr>
        <w:t>przypadek zmieszania odpadów zbieranych selektywnie z odpadami zmieszanymi, zgodnie z zapisami OPZ;</w:t>
      </w:r>
    </w:p>
    <w:p w:rsidR="009F39A1" w:rsidRPr="00923453" w:rsidRDefault="009F39A1" w:rsidP="0079381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 xml:space="preserve">w wysokości 50,00 PLN brutto za każdy przypadek stwierdzenia  </w:t>
      </w:r>
      <w:r w:rsidRPr="00923453">
        <w:rPr>
          <w:rFonts w:ascii="Verdana" w:hAnsi="Verdana"/>
          <w:sz w:val="18"/>
          <w:szCs w:val="18"/>
        </w:rPr>
        <w:t>nie uprzątnięcia lub nienależytego uprzątnięcia terenu nieruchomości z powstałych w wyniku i/lub w związku z realizacją przedmiotu Umowy, zgodnie z zapisami OPZ;</w:t>
      </w:r>
    </w:p>
    <w:p w:rsidR="009F39A1" w:rsidRPr="00923453" w:rsidRDefault="009F39A1" w:rsidP="0079381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w wysokości 500,00 PLN brutto za każde przekazanie w sposób uniemożliwiający odczytywanie informacji i materiałów z monitoringu tras przejazdów oraz danych o położeniu, miejscach postoju i wyładunku odpadów, zgodnie z zapisami OPZ;</w:t>
      </w:r>
    </w:p>
    <w:p w:rsidR="009F39A1" w:rsidRPr="00923453" w:rsidRDefault="009F39A1" w:rsidP="00FC6B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za wykonanie usługi przez podwykonawcę bez pisemnej zgody Zamawiającego na zawarcie umowy Wykonawcy z podwykonawcą (zgodnie z zapisami art. 647</w:t>
      </w:r>
      <w:r w:rsidRPr="00923453">
        <w:rPr>
          <w:rFonts w:ascii="Verdana" w:hAnsi="Verdana" w:cs="Arial"/>
          <w:sz w:val="18"/>
          <w:szCs w:val="18"/>
          <w:vertAlign w:val="superscript"/>
        </w:rPr>
        <w:t>1</w:t>
      </w:r>
      <w:r w:rsidRPr="00923453">
        <w:rPr>
          <w:rFonts w:ascii="Verdana" w:hAnsi="Verdana" w:cs="Arial"/>
          <w:sz w:val="18"/>
          <w:szCs w:val="18"/>
        </w:rPr>
        <w:t xml:space="preserve"> § 2 ustawy – Kodeks cywilny), w wysokości 0,5% wartości wynagrodzenia Wykonawcy, o którym mowa w § 6 ust. 1 Umowy, za każde stwierdzenie wykonywania takich usług oraz po 0,3% za każdy dzień pracy podwykonawcy.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Odstąpienie od umowy przez którąkolwiek ze Stron nie wyłącza dochodzenia kar umownych.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Zapłata kary umownej winna nastąpić w terminie 14 dni roboczych od daty doręczenia wezwania do jej zapłaty.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Zamawiający uprawniony jest do potrącenia kwot kar umownych z należnego Wykonawcy wynagrodzenia, o którym mowa w §6 ust.1 Umowy.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przypadku odstąpienia przez Wykonawcę od Umowy z winy Zamawiającego, Wykonawca może żądać od Zamawiającego zapłaty kary umownej w wysokości 30% wynagrodzenia, o którym mowa w § 6 ust. 1 Umowy.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przypadku odstąpienia przez Zamawiającego od Umowy z winy Wykonawcy, Wykonawca zobowiązuje się zapłacić Zamawiającemu karę umowną w wysokości 30% wynagrodzenia, o którym mowa w § 6 ust. 1 Umowy.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W </w:t>
      </w:r>
      <w:r w:rsidR="009C72AB" w:rsidRPr="00923453">
        <w:rPr>
          <w:rFonts w:ascii="Verdana" w:hAnsi="Verdana"/>
          <w:sz w:val="18"/>
          <w:szCs w:val="18"/>
        </w:rPr>
        <w:t>przypadku, gdy</w:t>
      </w:r>
      <w:r w:rsidRPr="00923453">
        <w:rPr>
          <w:rFonts w:ascii="Verdana" w:hAnsi="Verdana"/>
          <w:sz w:val="18"/>
          <w:szCs w:val="18"/>
        </w:rPr>
        <w:t xml:space="preserve"> wysokość szkody poniesionej przez którąkolwiek ze Stron przenosi wartość zastrzeżonej na rzecz tej Strony kary umownej, Strona ta uprawniona jest do dochodzenia odszkodowania na zasadach ogólnych.</w:t>
      </w:r>
    </w:p>
    <w:p w:rsidR="009F39A1" w:rsidRPr="00923453" w:rsidRDefault="009F39A1" w:rsidP="00FF0FAA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§8</w:t>
      </w:r>
    </w:p>
    <w:p w:rsidR="009F39A1" w:rsidRPr="00923453" w:rsidRDefault="009F39A1" w:rsidP="00FF0FAA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ZABEZPIECZENIE WYKONANIA UMOWY</w:t>
      </w:r>
    </w:p>
    <w:p w:rsidR="009F39A1" w:rsidRPr="00923453" w:rsidRDefault="009F39A1" w:rsidP="00C237B2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Przed zawarciem Umowy, najpóźniej w dniu podpisania Umowy, Wykonawca złoży Zamawiającemu zabezpieczenie należytego wykonania umowy.</w:t>
      </w:r>
    </w:p>
    <w:p w:rsidR="009F39A1" w:rsidRPr="00923453" w:rsidRDefault="009F39A1" w:rsidP="00C237B2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Zabezpieczenie służy pokryciu roszczeń z tytułu niewykonania lub nienależytego wykonania Umowy.</w:t>
      </w:r>
    </w:p>
    <w:p w:rsidR="009F39A1" w:rsidRPr="00923453" w:rsidRDefault="009F39A1" w:rsidP="00C237B2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Zabezpieczenie należytego wykonania umowy Wykonawca wnosi w kwocie: ………………….. i w formie: …………………………</w:t>
      </w:r>
    </w:p>
    <w:p w:rsidR="009F39A1" w:rsidRPr="00923453" w:rsidRDefault="009F39A1" w:rsidP="00C237B2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Zamawiający zwróci 100% kwoty zabezpieczenia w terminie 30 dni roboczych od dnia wykonania zamówienia i uznania przez Zamawiającego za należycie wykonane.</w:t>
      </w:r>
    </w:p>
    <w:p w:rsidR="009F39A1" w:rsidRPr="00923453" w:rsidRDefault="009F39A1" w:rsidP="009A396E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9A396E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§9</w:t>
      </w:r>
    </w:p>
    <w:p w:rsidR="009F39A1" w:rsidRPr="00923453" w:rsidRDefault="009F39A1" w:rsidP="009A396E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KOORDYNATORZY UMOWY I POROZUMIEWANIE SIĘ STRON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celu zapewnienia koordynacji prac wynikających z realizacji przedmiotu Umowy Strony ustanawiają Koordynatorów Umowy w osobach:</w:t>
      </w:r>
    </w:p>
    <w:p w:rsidR="009F39A1" w:rsidRPr="00923453" w:rsidRDefault="009F39A1" w:rsidP="00C237B2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ze strony Zamawiającego - …………………………………………………..email:</w:t>
      </w:r>
    </w:p>
    <w:p w:rsidR="009F39A1" w:rsidRPr="00923453" w:rsidRDefault="009F39A1" w:rsidP="009A396E">
      <w:pPr>
        <w:pStyle w:val="Akapitzlist"/>
        <w:spacing w:after="0" w:line="360" w:lineRule="auto"/>
        <w:ind w:left="567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…………………...…, tel. ……………………………………………………………...,</w:t>
      </w:r>
    </w:p>
    <w:p w:rsidR="009F39A1" w:rsidRPr="00923453" w:rsidRDefault="009F39A1" w:rsidP="00C237B2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ze strony Wykonawcy - …………………………………………….…………email:</w:t>
      </w:r>
    </w:p>
    <w:p w:rsidR="009F39A1" w:rsidRPr="00923453" w:rsidRDefault="009F39A1" w:rsidP="009A396E">
      <w:pPr>
        <w:pStyle w:val="Akapitzlist"/>
        <w:spacing w:after="0" w:line="360" w:lineRule="auto"/>
        <w:ind w:left="567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……………………… , tel. …………………………………………………………….</w:t>
      </w:r>
    </w:p>
    <w:p w:rsidR="009F39A1" w:rsidRPr="00923453" w:rsidRDefault="009F39A1" w:rsidP="00DB5108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Zmiana danych osób lub danych wskazanych w ust. 1 niniejszego paragrafu wymaga każdorazowego, pisemnego zawiadomienia drugiej strony Umowy. Zmiana ta nie stanowi zmiany umowy i nie wymaga sporządzenia do niej aneksu. Zmiana ta jest skuteczna z chwilą złożenia drugiej Stronie Umowy oświadczenia o zmianie.</w:t>
      </w:r>
    </w:p>
    <w:p w:rsidR="009F39A1" w:rsidRPr="00923453" w:rsidRDefault="009F39A1" w:rsidP="00DB5108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oświadcza, iż udzieli osobie wskazanej w ust. 1 pkt. 2 niniejszego paragrafu wszelkich niezbędnych pełnomocnictw do działania w imieniu Wykonawcy w związku z realizacją przedmiotu Umowy. Wykonawca zobowiązany jest do przedłożenia Zamawiającemu oryginału pełnomocnictwa udzielonego Koordynatorowi każdorazowo w terminie 7 dni roboczych od daty jego udzielenia.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Strony zobowiązują się do niezwłocznego, wzajemnego, pisemnego powiadamiania się o zmianach określonych w Umowie nazw, adresów, danych kontaktowych bez konieczności sporządzania aneksu do Umowy. Korespondencję doręczoną na adresy do korespondencji wskazane w ust. 2 niniejszego paragrafu, każda ze Stron uznaje za prawidłowo doręczoną w przypadku nie powiadomienia drugiej Strony o zmianie swego adresu. 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Strony ustalają, że ich adresy do korespondencji i dane kontaktowe są następujące:</w:t>
      </w:r>
    </w:p>
    <w:p w:rsidR="009F39A1" w:rsidRPr="00923453" w:rsidRDefault="009F39A1" w:rsidP="00C237B2">
      <w:pPr>
        <w:pStyle w:val="Akapitzlist"/>
        <w:numPr>
          <w:ilvl w:val="0"/>
          <w:numId w:val="20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Zamawiający: </w:t>
      </w:r>
    </w:p>
    <w:p w:rsidR="009F39A1" w:rsidRPr="00923453" w:rsidRDefault="009F39A1" w:rsidP="0079381A">
      <w:pPr>
        <w:pStyle w:val="Akapitzlist"/>
        <w:spacing w:after="0" w:line="360" w:lineRule="auto"/>
        <w:ind w:left="567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Gmina Lubawka</w:t>
      </w:r>
    </w:p>
    <w:p w:rsidR="009F39A1" w:rsidRPr="00923453" w:rsidRDefault="009F39A1" w:rsidP="009A396E">
      <w:pPr>
        <w:spacing w:after="0" w:line="360" w:lineRule="auto"/>
        <w:ind w:left="567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Plac Wolności 1 </w:t>
      </w:r>
    </w:p>
    <w:p w:rsidR="009F39A1" w:rsidRPr="00923453" w:rsidRDefault="009F39A1" w:rsidP="009A396E">
      <w:pPr>
        <w:spacing w:after="0" w:line="360" w:lineRule="auto"/>
        <w:ind w:left="567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58-420  Lubawka</w:t>
      </w:r>
    </w:p>
    <w:p w:rsidR="009F39A1" w:rsidRPr="00923453" w:rsidRDefault="009F39A1" w:rsidP="009A396E">
      <w:pPr>
        <w:spacing w:after="0" w:line="360" w:lineRule="auto"/>
        <w:ind w:left="567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Polska</w:t>
      </w:r>
    </w:p>
    <w:p w:rsidR="009F39A1" w:rsidRPr="00923453" w:rsidRDefault="009F39A1" w:rsidP="00C237B2">
      <w:pPr>
        <w:pStyle w:val="Akapitzlist"/>
        <w:numPr>
          <w:ilvl w:val="0"/>
          <w:numId w:val="20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Wykonawca: </w:t>
      </w:r>
    </w:p>
    <w:p w:rsidR="009F39A1" w:rsidRPr="00923453" w:rsidRDefault="009F39A1" w:rsidP="0079381A">
      <w:pPr>
        <w:pStyle w:val="Akapitzlist"/>
        <w:spacing w:after="0" w:line="360" w:lineRule="auto"/>
        <w:ind w:left="567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………………………………………………………………………..</w:t>
      </w:r>
    </w:p>
    <w:p w:rsidR="009F39A1" w:rsidRPr="00923453" w:rsidRDefault="009F39A1" w:rsidP="009A396E">
      <w:pPr>
        <w:spacing w:after="0" w:line="360" w:lineRule="auto"/>
        <w:ind w:left="567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………………………………………………………………………..</w:t>
      </w:r>
    </w:p>
    <w:p w:rsidR="009F39A1" w:rsidRPr="00923453" w:rsidRDefault="009F39A1" w:rsidP="009A396E">
      <w:pPr>
        <w:spacing w:after="0" w:line="360" w:lineRule="auto"/>
        <w:ind w:left="567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………………………………………………………………………..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Strony zgodnie postanawiają, iż z zastrzeżeniem wyjątków wskazanych w Umowie, wszelkie zawiadomienia, zapytania informacje i/lub dane związane lub wynikające z realizacji Umowy będą przekazywane drugiej Stronie w formie pisemnej lub elektronicznej. 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Korespondencja pisemna Stron kierowana będzie na adres wskazany w ust. 5 niniejszego paragrafu, zaś korespondencja elektroniczna na adresy poczty elektronicznej wskazanej ust. 1 Umowy.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Każda ze stron zobowiązana jest niezwłocznie, nie później niż w terminie 3 dni roboczych, pisemnie potwierdzić drugiej Stronie otrzymanie korespondencji wysłanej w formie elektronicznej. Nieotrzymanie potwierdzenia otrzymania korespondencji równoznaczne jest z jej nieotrzymaniem.</w:t>
      </w:r>
    </w:p>
    <w:p w:rsidR="009F39A1" w:rsidRPr="00923453" w:rsidRDefault="009F39A1" w:rsidP="007874CB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§10</w:t>
      </w:r>
    </w:p>
    <w:p w:rsidR="009F39A1" w:rsidRPr="00923453" w:rsidRDefault="009F39A1" w:rsidP="007874CB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ZMIANA POSTANOWIEŃ UMOWY</w:t>
      </w:r>
    </w:p>
    <w:p w:rsidR="009F39A1" w:rsidRPr="00923453" w:rsidRDefault="009F39A1" w:rsidP="00C237B2">
      <w:pPr>
        <w:pStyle w:val="Akapitzlist"/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Strony zgodnie postanawiają, iż istotne zmiany postanowień niniejszej Umowy w stosunku do treści oferty stanowiącej Załącznik nr 6 do Umowy są niedopuszczalne, z zastrzeżeniem zapisów ust. 3 niniejszego paragrafu.</w:t>
      </w:r>
    </w:p>
    <w:p w:rsidR="009F39A1" w:rsidRPr="00923453" w:rsidRDefault="009F39A1" w:rsidP="00C237B2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Wszelkie zmiany niniejszej umowy wymagają dla swej ważności formy pisemnej pod rygorem nieważności i będą dopuszczalne w granicach unormowania art. 144 ustawy Prawo zamówień publicznych.</w:t>
      </w:r>
    </w:p>
    <w:p w:rsidR="009F39A1" w:rsidRPr="00923453" w:rsidRDefault="009F39A1" w:rsidP="00C237B2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Zmiana postanowień niniejszej Umowy w zakresie odnoszącym się do ceny, terminu i sposobu realizacji, jest dopuszczalna w przypadku: 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zmiany wynagrodzenia w przypadku zmiany stawki VAT, w przypadku wystąpienia urzędowej zmiany stawki podatku VAT po dacie zawarcia umowy,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zmiany wynagrodzenia w przypadku istotnych zmian wysokości opłat wynikających z prawa a mających znaczący wpływ na koszty świadczenia usługi, przy czym przez znaczący wpływ na koszt świadczenia usługi rozumie się zmianę wysokości opłat w wysokości minimum 50%,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zmiany sposobu realizacji przedmiotu zamówienia, w przypadku zmiany prawa wpływającego na zasady odbierania odpadów,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zmiany sposobu realizacji przedmiotu zamówienia, z powodu okoliczności siły wyższej, np. wystąpienia zdarzenia losowego wywołanego przez czynniki zewnętrzne, którego nie można było przewidzieć z pewnością, w szczególności zagrażającego bezpośrednio życiu lub zdrowiu ludzi lub grożącego powstaniem szkody w znacznych rozmiarach,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odstąpienia na wniosek Zamawiającego od realizacji części zamówienia i związanej z tym zmiany wynagrodzenia, pod warunkiem wystąpienia obiektywnych okoliczności, których </w:t>
      </w:r>
      <w:r w:rsidRPr="00923453">
        <w:rPr>
          <w:rFonts w:ascii="Verdana" w:hAnsi="Verdana"/>
          <w:sz w:val="18"/>
          <w:szCs w:val="18"/>
        </w:rPr>
        <w:lastRenderedPageBreak/>
        <w:t>Zamawiający nie mógł przewidzieć na etapie przygotowania postępowania, a które powodują, że wykonanie przedmiotu zamówienia bez ograniczenia zakresu zamówienia powodowałoby dla Zamawiającego niekorzystne skutki z uwagi  na zamierzony cel realizacji przedmiotu zamówienia i związane z tym racjonalne wydatkowanie środków publicznych,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zmiany sposobu realizacji przedmiotu zamówienia, w zakresie wykonywania prac nie wykraczających poza zakres przedmiotu zamówienia, w sytuacji konieczności usprawnienia procesu realizacji zamówienia,</w:t>
      </w:r>
    </w:p>
    <w:p w:rsidR="009F39A1" w:rsidRPr="00923453" w:rsidRDefault="009F39A1" w:rsidP="008E18BF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niezależnych od stron zmian organizacyjnych, dotyczących </w:t>
      </w:r>
      <w:r w:rsidRPr="00923453">
        <w:rPr>
          <w:rFonts w:ascii="Verdana" w:hAnsi="Verdana" w:cs="Arial"/>
          <w:sz w:val="18"/>
          <w:szCs w:val="18"/>
        </w:rPr>
        <w:t>personelu Wykonawcy, wskazanego w ofercie, np. w przypadku dłuższej choroby czy śmierci, przy czym osoby wskazane na miejsce zastępowanych muszą spełniać warunki określone w pkt. 8.1.3)B. IDW, zmiana wynagrodzenia wykonawcy, w przypadku z wystąpienia zmiany/zmian, o której/ o których mowa wyżej</w:t>
      </w:r>
      <w:r w:rsidRPr="00923453">
        <w:rPr>
          <w:rFonts w:ascii="Verdana" w:hAnsi="Verdana"/>
          <w:sz w:val="18"/>
          <w:szCs w:val="18"/>
        </w:rPr>
        <w:t>, przy czym zwiększenie wynagrodzenia dopuszczalne jest o kwotę nie większą niż udokumentowany wzrost kosztów realizacji przedmiotu zamówienia,</w:t>
      </w:r>
    </w:p>
    <w:p w:rsidR="009F39A1" w:rsidRPr="00923453" w:rsidRDefault="009F39A1" w:rsidP="008E18BF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zmiana Umowy jest nieistotna i nie dotyczy treści oferty, na podstawie której dokonano wyboru Wykonawcy, a zmiana nieistotna rozumiana jest w ten sposób, że wiedza ojej wprowadzeniu do Umowy na etapie postępowania o udzielenie zamówienia nie wpłynęłaby na krąg podmiotów ubiegających się o to zamówienie czy też na wynik postępowania,</w:t>
      </w:r>
    </w:p>
    <w:p w:rsidR="009F39A1" w:rsidRPr="00923453" w:rsidRDefault="009F39A1" w:rsidP="008E18BF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zmiana Umowy jest istotna w stosunku do treści oferty, na podstawie której dokonano wyboru Wykonawcy, pod następującymi warunkami:</w:t>
      </w:r>
    </w:p>
    <w:p w:rsidR="009F39A1" w:rsidRPr="00923453" w:rsidRDefault="009F39A1" w:rsidP="008E18BF">
      <w:pPr>
        <w:pStyle w:val="Akapitzlist"/>
        <w:widowControl w:val="0"/>
        <w:numPr>
          <w:ilvl w:val="1"/>
          <w:numId w:val="2"/>
        </w:numPr>
        <w:tabs>
          <w:tab w:val="left" w:pos="1050"/>
        </w:tabs>
        <w:spacing w:after="0" w:line="360" w:lineRule="auto"/>
        <w:ind w:left="993" w:right="680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zmiana Umowy wywołana została przyczynami zewnętrznymi, które w sposób obiektywny uzasadniają potrzebę tej zmiany, oraz:</w:t>
      </w:r>
    </w:p>
    <w:p w:rsidR="009F39A1" w:rsidRPr="00923453" w:rsidRDefault="009F39A1" w:rsidP="008E18BF">
      <w:pPr>
        <w:widowControl w:val="0"/>
        <w:tabs>
          <w:tab w:val="left" w:pos="950"/>
        </w:tabs>
        <w:spacing w:after="0" w:line="360" w:lineRule="auto"/>
        <w:ind w:left="1276" w:right="680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- </w:t>
      </w:r>
      <w:r w:rsidRPr="00923453">
        <w:rPr>
          <w:rFonts w:ascii="Verdana" w:hAnsi="Verdana"/>
          <w:sz w:val="18"/>
          <w:szCs w:val="18"/>
        </w:rPr>
        <w:tab/>
        <w:t>nie powoduje zachwiania równowagi ekonomicznej pomiędzy Wykonawcą a Zamawiającym,</w:t>
      </w:r>
    </w:p>
    <w:p w:rsidR="009F39A1" w:rsidRPr="00923453" w:rsidRDefault="009F39A1" w:rsidP="008E18BF">
      <w:pPr>
        <w:widowControl w:val="0"/>
        <w:tabs>
          <w:tab w:val="left" w:pos="954"/>
        </w:tabs>
        <w:spacing w:after="0" w:line="360" w:lineRule="auto"/>
        <w:ind w:left="1276" w:right="680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-</w:t>
      </w:r>
      <w:r w:rsidRPr="00923453">
        <w:rPr>
          <w:rFonts w:ascii="Verdana" w:hAnsi="Verdana"/>
          <w:sz w:val="18"/>
          <w:szCs w:val="18"/>
        </w:rPr>
        <w:tab/>
        <w:t>nie powoduje zachwiania pozycji konkurencyjnej wykonawcy w stosunku do innych wykonawców biorących udział w postępowaniu jak też nie prowadzi do zmiany kręgu wykonawców zdolnych do wykonania zamówienia lub zainteresowanych udziałem w postępowaniu;</w:t>
      </w:r>
    </w:p>
    <w:p w:rsidR="009F39A1" w:rsidRPr="00923453" w:rsidRDefault="009F39A1" w:rsidP="008E18BF">
      <w:pPr>
        <w:pStyle w:val="Akapitzlist"/>
        <w:widowControl w:val="0"/>
        <w:numPr>
          <w:ilvl w:val="1"/>
          <w:numId w:val="2"/>
        </w:numPr>
        <w:tabs>
          <w:tab w:val="left" w:pos="1050"/>
        </w:tabs>
        <w:spacing w:after="0" w:line="360" w:lineRule="auto"/>
        <w:ind w:left="993" w:right="680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występuje zgodna wola stron umowy na jej wprowadzenie;</w:t>
      </w:r>
    </w:p>
    <w:p w:rsidR="009F39A1" w:rsidRPr="00923453" w:rsidRDefault="009F39A1" w:rsidP="008E18BF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zakresie zmiany terminu realizacji przedmiotu umowy w przypadku:</w:t>
      </w:r>
    </w:p>
    <w:p w:rsidR="009F39A1" w:rsidRPr="00923453" w:rsidRDefault="009F39A1" w:rsidP="008E18BF">
      <w:pPr>
        <w:pStyle w:val="Lista3"/>
        <w:numPr>
          <w:ilvl w:val="2"/>
          <w:numId w:val="6"/>
        </w:numPr>
        <w:spacing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zawieszenia wykonywania usługi przez Zamawiającego,</w:t>
      </w:r>
    </w:p>
    <w:p w:rsidR="009F39A1" w:rsidRPr="00923453" w:rsidRDefault="009F39A1" w:rsidP="008E18BF">
      <w:pPr>
        <w:pStyle w:val="Lista3"/>
        <w:numPr>
          <w:ilvl w:val="2"/>
          <w:numId w:val="6"/>
        </w:numPr>
        <w:spacing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konieczności wykonania usług dodatkowych o których mowa w art. 67 ust. 1 piet 5 lit. b Ustawy </w:t>
      </w:r>
      <w:proofErr w:type="spellStart"/>
      <w:r w:rsidRPr="00923453">
        <w:rPr>
          <w:rFonts w:ascii="Verdana" w:hAnsi="Verdana"/>
          <w:sz w:val="18"/>
          <w:szCs w:val="18"/>
        </w:rPr>
        <w:t>Pzp</w:t>
      </w:r>
      <w:proofErr w:type="spellEnd"/>
      <w:r w:rsidRPr="00923453">
        <w:rPr>
          <w:rFonts w:ascii="Verdana" w:hAnsi="Verdana"/>
          <w:sz w:val="18"/>
          <w:szCs w:val="18"/>
        </w:rPr>
        <w:t>.</w:t>
      </w:r>
    </w:p>
    <w:p w:rsidR="009F39A1" w:rsidRPr="00923453" w:rsidRDefault="009F39A1" w:rsidP="005E12E7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§11</w:t>
      </w:r>
    </w:p>
    <w:p w:rsidR="009F39A1" w:rsidRPr="00923453" w:rsidRDefault="009F39A1" w:rsidP="005E12E7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ODSTĄPIENIE OD UMOWY</w:t>
      </w:r>
    </w:p>
    <w:p w:rsidR="009F39A1" w:rsidRPr="00923453" w:rsidRDefault="009F39A1" w:rsidP="00C237B2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W razie zaistnienia istotnej zmiany okoliczności powodującej, że wykonanie umowy nie leży w interesie publicznym, czego nie można było przewidzieć w chwili zawarcia Umowy, Zamawiający może odstąpić od umowy w terminie 30 dni roboczych </w:t>
      </w:r>
      <w:r w:rsidR="00E508C0" w:rsidRPr="00923453">
        <w:rPr>
          <w:rFonts w:ascii="Verdana" w:hAnsi="Verdana"/>
          <w:sz w:val="18"/>
          <w:szCs w:val="18"/>
        </w:rPr>
        <w:t>od powzięcia wiadomości o </w:t>
      </w:r>
      <w:r w:rsidRPr="00923453">
        <w:rPr>
          <w:rFonts w:ascii="Verdana" w:hAnsi="Verdana"/>
          <w:sz w:val="18"/>
          <w:szCs w:val="18"/>
        </w:rPr>
        <w:t>tych okolicznościach. W takim wypadku Wykonawca może żądać jedynie wynagrodzenia należnego mu z tytułu wykonania części Umowy.</w:t>
      </w:r>
    </w:p>
    <w:p w:rsidR="009F39A1" w:rsidRPr="00923453" w:rsidRDefault="009F39A1" w:rsidP="00C237B2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przypadku wykreślenia Wykonawcy z rejestru/rejestrów i/lub w przypadku nie zawarcia przez Wykonawcę umów opisanych, o których mowa  §3 ust. 1 Umowy, Zamawiający  uprawniony jest do odstąpienia od Umowy w terminie 15 dni roboczych od dnia, w którym dowiedział się o okolicznościach uzasadniających odstąpienie.</w:t>
      </w:r>
    </w:p>
    <w:p w:rsidR="009F39A1" w:rsidRPr="00923453" w:rsidRDefault="009F39A1" w:rsidP="00C237B2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Zamawiający uprawniony jest do odstąpienia od Umowy w terminie 30 dni roboczych od daty powzięcia wiadomości o przyczynie uzasadniającej odstąpienie od Umowy, w przypadku:</w:t>
      </w:r>
    </w:p>
    <w:p w:rsidR="009F39A1" w:rsidRPr="00923453" w:rsidRDefault="009F39A1" w:rsidP="00C237B2">
      <w:pPr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nierozpoczęcie wykonywania przedmiotu umowy bez uzasadnionej przyczyny, w terminie 15 dni roboczych, pomimo wezwania Zamawiającego;</w:t>
      </w:r>
    </w:p>
    <w:p w:rsidR="009F39A1" w:rsidRPr="00923453" w:rsidRDefault="009F39A1" w:rsidP="00C237B2">
      <w:pPr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przerwania wykonywania przedmiotu umowy na okres dłuższy niż 7 dni roboczych;</w:t>
      </w:r>
    </w:p>
    <w:p w:rsidR="009F39A1" w:rsidRPr="00923453" w:rsidRDefault="009F39A1" w:rsidP="00C237B2">
      <w:pPr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niewykonywanie przez Wykonawcę obowiązków wynikających z ustawy z dnia 13 września 1996 r. o utrzymaniu czystości i porządku w gminach;</w:t>
      </w:r>
    </w:p>
    <w:p w:rsidR="009F39A1" w:rsidRPr="00923453" w:rsidRDefault="009F39A1" w:rsidP="00C237B2">
      <w:pPr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gdy Wykonawca znajduje się w stanie zagrażającym niewypłacalnością lub przechodzi w stan likwidacji w celach innych niż przekształcenia przedsiębiorstwa lub połączenia się z innym przedsiębiorstwem;</w:t>
      </w:r>
    </w:p>
    <w:p w:rsidR="009F39A1" w:rsidRPr="00923453" w:rsidRDefault="009F39A1" w:rsidP="00C237B2">
      <w:pPr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gdy zostanie wydany nakaz zajęcia majątku Wykonawcy lub gdy zostanie wszczęte postępowanie egzekucyjne w stopniu uniemożliwiającym realizację umowy;</w:t>
      </w:r>
    </w:p>
    <w:p w:rsidR="009F39A1" w:rsidRPr="00923453" w:rsidRDefault="009F39A1" w:rsidP="00C237B2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Odstąpienie od Umowy powinno, pod rygorem nieważności, zostać dokonane na piśmie i zawierać uzasadnienie.</w:t>
      </w:r>
    </w:p>
    <w:p w:rsidR="009F39A1" w:rsidRPr="00923453" w:rsidRDefault="009F39A1" w:rsidP="00C237B2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Odstąpienie od umowy wywołuje ten skutek, że Wykonawca może żądać jedynie wynagrodzenia należnego mu z tytułu prawidłowego wykonania części Umowy do dnia wygaśnięcia Umowy na skutek odstąpienia.</w:t>
      </w:r>
    </w:p>
    <w:p w:rsidR="009F39A1" w:rsidRPr="00923453" w:rsidRDefault="009F39A1" w:rsidP="00652F9C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§12</w:t>
      </w:r>
    </w:p>
    <w:p w:rsidR="009F39A1" w:rsidRPr="00923453" w:rsidRDefault="009F39A1" w:rsidP="00652F9C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ROZSTRZYGANIE SPORÓW</w:t>
      </w:r>
    </w:p>
    <w:p w:rsidR="009F39A1" w:rsidRPr="00923453" w:rsidRDefault="009F39A1" w:rsidP="00C237B2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Strony zgodnie postanawiają, iż ewentualne spory wynikłe na tle realizacji postanowień Umowy lub interpretacji jej zapisów będą rozstrzygać polubowną w drodze negocjacji. W przypadku nie rozstrzygnięcia sporu w sposób określony, w terminie 1 miesiąca liczonego od chwili rozpoczęcia negocjacji, każda ze Stron uprawniona jest do wystąpienia na drogę sądową celem rozstrzygnięcia sporu.</w:t>
      </w:r>
    </w:p>
    <w:p w:rsidR="009F39A1" w:rsidRPr="00923453" w:rsidRDefault="009F39A1" w:rsidP="00C237B2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Sądem właściwym do rozstrzygnięcia sporów powstałych w wyniku lub w związku z realizacją przedmiotu niniejszej Umowy będą rozstrzygane przez Sąd właściwy dla siedziby Zamawiającego.</w:t>
      </w:r>
    </w:p>
    <w:p w:rsidR="009F39A1" w:rsidRPr="00923453" w:rsidRDefault="009F39A1" w:rsidP="00652F9C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§13</w:t>
      </w:r>
    </w:p>
    <w:p w:rsidR="009F39A1" w:rsidRPr="00923453" w:rsidRDefault="009F39A1" w:rsidP="00652F9C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POSTANOWIENIA KOŃCOWE</w:t>
      </w:r>
    </w:p>
    <w:p w:rsidR="009F39A1" w:rsidRPr="00923453" w:rsidRDefault="009F39A1" w:rsidP="00C237B2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Wszelkie zmiany lub rozwiązanie, odstąpienie od Umowy wymagają formy pisemnej pod rygorem nieważności.</w:t>
      </w:r>
    </w:p>
    <w:p w:rsidR="009F39A1" w:rsidRPr="00923453" w:rsidRDefault="009F39A1" w:rsidP="00C237B2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Prawem właściwym do rozstrzygania sporów powstałych w związku lub na tle realizacji Umowy jest prawo polskie.</w:t>
      </w:r>
    </w:p>
    <w:p w:rsidR="009F39A1" w:rsidRPr="00923453" w:rsidRDefault="009F39A1" w:rsidP="00C237B2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Niniejszą umowę sporządzono wraz z załącznikami w dwóch jednobrzmiących egzemplarzach, po jednym dla każdej ze Stron.</w:t>
      </w:r>
    </w:p>
    <w:p w:rsidR="009F39A1" w:rsidRPr="00923453" w:rsidRDefault="009F39A1" w:rsidP="00C237B2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zakresie nieuregulowanym postanowieniami niniejszej Umowy zastosowanie znajdują przepisy Kodeksu Cywilnego oraz ustawy Prawo Zamówień Publicznych, ustawy o utrzymaniu czystości i porządku w gminach, ustawy o odpadach, ustawy o ochronie środowiska i aktualnie obowiązujące akty prawa miejscowego, podejmowane na podstawie w/w ustaw.</w:t>
      </w:r>
    </w:p>
    <w:p w:rsidR="009F39A1" w:rsidRPr="00923453" w:rsidRDefault="009F39A1" w:rsidP="0079702C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:rsidR="009F39A1" w:rsidRPr="00923453" w:rsidRDefault="009F39A1" w:rsidP="0079702C">
      <w:pPr>
        <w:spacing w:after="0" w:line="360" w:lineRule="auto"/>
        <w:ind w:firstLine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ZAMAWIAJĄCY:</w:t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  <w:t>WYKONAWCA:</w:t>
      </w:r>
    </w:p>
    <w:p w:rsidR="009F39A1" w:rsidRPr="00923453" w:rsidRDefault="009F39A1" w:rsidP="0079702C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:rsidR="009F39A1" w:rsidRDefault="009F39A1" w:rsidP="0079702C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…………………………………………….</w:t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  <w:t>…….………………………………………….</w:t>
      </w:r>
    </w:p>
    <w:p w:rsidR="009F39A1" w:rsidRDefault="009F39A1" w:rsidP="0079702C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sectPr w:rsidR="009F39A1" w:rsidSect="004C47CD">
      <w:headerReference w:type="default" r:id="rId10"/>
      <w:footerReference w:type="default" r:id="rId11"/>
      <w:pgSz w:w="11906" w:h="16838"/>
      <w:pgMar w:top="1110" w:right="1417" w:bottom="113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D05" w:rsidRDefault="00D85D05" w:rsidP="00652F9C">
      <w:pPr>
        <w:spacing w:after="0" w:line="240" w:lineRule="auto"/>
      </w:pPr>
      <w:r>
        <w:separator/>
      </w:r>
    </w:p>
  </w:endnote>
  <w:endnote w:type="continuationSeparator" w:id="0">
    <w:p w:rsidR="00D85D05" w:rsidRDefault="00D85D05" w:rsidP="00652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9A1" w:rsidRPr="004C47CD" w:rsidRDefault="009F39A1" w:rsidP="004C47CD">
    <w:pPr>
      <w:pBdr>
        <w:top w:val="single" w:sz="4" w:space="1" w:color="auto"/>
      </w:pBdr>
      <w:spacing w:line="360" w:lineRule="auto"/>
      <w:rPr>
        <w:rFonts w:ascii="Verdana" w:hAnsi="Verdana"/>
        <w:sz w:val="18"/>
        <w:szCs w:val="18"/>
      </w:rPr>
    </w:pPr>
    <w:r w:rsidRPr="00CF08A9">
      <w:rPr>
        <w:rFonts w:ascii="Verdana" w:hAnsi="Verdana" w:cs="Arial"/>
        <w:sz w:val="14"/>
        <w:szCs w:val="14"/>
      </w:rPr>
      <w:t>„Odbiór odpadów komunalnych z terenu Gminy Lubawka”</w:t>
    </w:r>
    <w:r w:rsidRPr="00652F9C">
      <w:t xml:space="preserve"> </w:t>
    </w:r>
    <w:r>
      <w:t xml:space="preserve">     </w:t>
    </w:r>
    <w:r>
      <w:tab/>
    </w:r>
    <w:r>
      <w:tab/>
    </w:r>
    <w:r>
      <w:tab/>
    </w:r>
    <w:r>
      <w:tab/>
    </w:r>
    <w:r>
      <w:tab/>
      <w:t xml:space="preserve">   </w:t>
    </w:r>
    <w:r>
      <w:tab/>
      <w:t xml:space="preserve"> </w:t>
    </w:r>
    <w:r w:rsidR="00F22BE5" w:rsidRPr="004C47CD">
      <w:rPr>
        <w:rFonts w:ascii="Verdana" w:hAnsi="Verdana"/>
        <w:sz w:val="18"/>
        <w:szCs w:val="18"/>
      </w:rPr>
      <w:fldChar w:fldCharType="begin"/>
    </w:r>
    <w:r w:rsidRPr="004C47CD">
      <w:rPr>
        <w:rFonts w:ascii="Verdana" w:hAnsi="Verdana"/>
        <w:sz w:val="18"/>
        <w:szCs w:val="18"/>
      </w:rPr>
      <w:instrText xml:space="preserve"> PAGE   \* MERGEFORMAT </w:instrText>
    </w:r>
    <w:r w:rsidR="00F22BE5" w:rsidRPr="004C47CD">
      <w:rPr>
        <w:rFonts w:ascii="Verdana" w:hAnsi="Verdana"/>
        <w:sz w:val="18"/>
        <w:szCs w:val="18"/>
      </w:rPr>
      <w:fldChar w:fldCharType="separate"/>
    </w:r>
    <w:r w:rsidR="00625BC6">
      <w:rPr>
        <w:rFonts w:ascii="Verdana" w:hAnsi="Verdana"/>
        <w:noProof/>
        <w:sz w:val="18"/>
        <w:szCs w:val="18"/>
      </w:rPr>
      <w:t>11</w:t>
    </w:r>
    <w:r w:rsidR="00F22BE5" w:rsidRPr="004C47CD">
      <w:rPr>
        <w:rFonts w:ascii="Verdana" w:hAnsi="Verda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D05" w:rsidRDefault="00D85D05" w:rsidP="00652F9C">
      <w:pPr>
        <w:spacing w:after="0" w:line="240" w:lineRule="auto"/>
      </w:pPr>
      <w:r>
        <w:separator/>
      </w:r>
    </w:p>
  </w:footnote>
  <w:footnote w:type="continuationSeparator" w:id="0">
    <w:p w:rsidR="00D85D05" w:rsidRDefault="00D85D05" w:rsidP="00652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9A1" w:rsidRDefault="009F39A1" w:rsidP="00652F9C">
    <w:pPr>
      <w:pStyle w:val="Nagwek"/>
      <w:pBdr>
        <w:bottom w:val="single" w:sz="4" w:space="1" w:color="999999"/>
      </w:pBdr>
    </w:pPr>
    <w:r w:rsidRPr="00701F23">
      <w:rPr>
        <w:rFonts w:ascii="Verdana" w:hAnsi="Verdana"/>
        <w:i/>
        <w:sz w:val="16"/>
        <w:szCs w:val="16"/>
      </w:rPr>
      <w:t xml:space="preserve">Specyfikacja Istotnych Warunków Zamówienia – część </w:t>
    </w:r>
    <w:r>
      <w:rPr>
        <w:rFonts w:ascii="Verdana" w:hAnsi="Verdana"/>
        <w:i/>
        <w:sz w:val="16"/>
        <w:szCs w:val="16"/>
      </w:rPr>
      <w:t>I</w:t>
    </w:r>
    <w:r w:rsidRPr="00701F23">
      <w:rPr>
        <w:rFonts w:ascii="Verdana" w:hAnsi="Verdana"/>
        <w:i/>
        <w:sz w:val="16"/>
        <w:szCs w:val="16"/>
      </w:rPr>
      <w:t xml:space="preserve">I – </w:t>
    </w:r>
    <w:r>
      <w:rPr>
        <w:rFonts w:ascii="Verdana" w:hAnsi="Verdana"/>
        <w:i/>
        <w:sz w:val="16"/>
        <w:szCs w:val="16"/>
      </w:rPr>
      <w:t>wzór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singleLevel"/>
    <w:tmpl w:val="0000000E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>
    <w:nsid w:val="0ABF6344"/>
    <w:multiLevelType w:val="hybridMultilevel"/>
    <w:tmpl w:val="CD5012F6"/>
    <w:lvl w:ilvl="0" w:tplc="5CC441B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0E561DAE"/>
    <w:multiLevelType w:val="multilevel"/>
    <w:tmpl w:val="89BC6BB0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i w:val="0"/>
        <w:color w:val="000000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D065BD"/>
    <w:multiLevelType w:val="hybridMultilevel"/>
    <w:tmpl w:val="126872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BC64398"/>
    <w:multiLevelType w:val="hybridMultilevel"/>
    <w:tmpl w:val="89BC6BB0"/>
    <w:lvl w:ilvl="0" w:tplc="DF4CF6A6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i w:val="0"/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557996"/>
    <w:multiLevelType w:val="hybridMultilevel"/>
    <w:tmpl w:val="E3D2B520"/>
    <w:lvl w:ilvl="0" w:tplc="2078F95E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4BC097B"/>
    <w:multiLevelType w:val="hybridMultilevel"/>
    <w:tmpl w:val="B6B033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776C53"/>
    <w:multiLevelType w:val="hybridMultilevel"/>
    <w:tmpl w:val="D2220E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A66FEB"/>
    <w:multiLevelType w:val="hybridMultilevel"/>
    <w:tmpl w:val="8DF45B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29F4796"/>
    <w:multiLevelType w:val="hybridMultilevel"/>
    <w:tmpl w:val="75E67970"/>
    <w:lvl w:ilvl="0" w:tplc="9456188E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42EA5582"/>
    <w:multiLevelType w:val="hybridMultilevel"/>
    <w:tmpl w:val="CEB6D4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07A4F18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A56447"/>
    <w:multiLevelType w:val="hybridMultilevel"/>
    <w:tmpl w:val="7ED080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89B389C"/>
    <w:multiLevelType w:val="hybridMultilevel"/>
    <w:tmpl w:val="42E606A0"/>
    <w:lvl w:ilvl="0" w:tplc="7ABE462A">
      <w:start w:val="1"/>
      <w:numFmt w:val="decimal"/>
      <w:lvlText w:val="%1)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13">
    <w:nsid w:val="4C540573"/>
    <w:multiLevelType w:val="hybridMultilevel"/>
    <w:tmpl w:val="7D7EAF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B70EF68">
      <w:start w:val="1"/>
      <w:numFmt w:val="decimal"/>
      <w:lvlText w:val="%2)"/>
      <w:lvlJc w:val="left"/>
      <w:pPr>
        <w:ind w:left="1440" w:hanging="360"/>
      </w:pPr>
      <w:rPr>
        <w:rFonts w:ascii="Verdana" w:eastAsia="Times New Roman" w:hAnsi="Verdana" w:cs="Times New Roman"/>
      </w:rPr>
    </w:lvl>
    <w:lvl w:ilvl="2" w:tplc="0532B2E6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EBC4595"/>
    <w:multiLevelType w:val="hybridMultilevel"/>
    <w:tmpl w:val="8C3A11D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F3D1EA6"/>
    <w:multiLevelType w:val="hybridMultilevel"/>
    <w:tmpl w:val="01965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15B5C50"/>
    <w:multiLevelType w:val="hybridMultilevel"/>
    <w:tmpl w:val="4648CA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26236D4"/>
    <w:multiLevelType w:val="hybridMultilevel"/>
    <w:tmpl w:val="C094941A"/>
    <w:lvl w:ilvl="0" w:tplc="4BDA658C">
      <w:start w:val="1"/>
      <w:numFmt w:val="decimal"/>
      <w:lvlText w:val="%1)"/>
      <w:lvlJc w:val="left"/>
      <w:pPr>
        <w:ind w:left="2204" w:hanging="360"/>
      </w:pPr>
      <w:rPr>
        <w:rFonts w:ascii="Verdana" w:eastAsia="Times New Roman" w:hAnsi="Verdan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33D1797"/>
    <w:multiLevelType w:val="hybridMultilevel"/>
    <w:tmpl w:val="75C0C4CA"/>
    <w:lvl w:ilvl="0" w:tplc="04150011">
      <w:start w:val="1"/>
      <w:numFmt w:val="decimal"/>
      <w:lvlText w:val="%1)"/>
      <w:lvlJc w:val="left"/>
      <w:pPr>
        <w:ind w:left="216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B80086C"/>
    <w:multiLevelType w:val="hybridMultilevel"/>
    <w:tmpl w:val="A512107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65C62EAE"/>
    <w:multiLevelType w:val="hybridMultilevel"/>
    <w:tmpl w:val="BF1C4B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B26E6C0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21">
    <w:nsid w:val="680A11FB"/>
    <w:multiLevelType w:val="hybridMultilevel"/>
    <w:tmpl w:val="9D3A5E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301181"/>
    <w:multiLevelType w:val="hybridMultilevel"/>
    <w:tmpl w:val="FD30D0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BAF6D8C"/>
    <w:multiLevelType w:val="hybridMultilevel"/>
    <w:tmpl w:val="D180CA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DA16D71"/>
    <w:multiLevelType w:val="hybridMultilevel"/>
    <w:tmpl w:val="8B48D07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5"/>
  </w:num>
  <w:num w:numId="4">
    <w:abstractNumId w:val="11"/>
  </w:num>
  <w:num w:numId="5">
    <w:abstractNumId w:val="15"/>
  </w:num>
  <w:num w:numId="6">
    <w:abstractNumId w:val="13"/>
  </w:num>
  <w:num w:numId="7">
    <w:abstractNumId w:val="7"/>
  </w:num>
  <w:num w:numId="8">
    <w:abstractNumId w:val="23"/>
  </w:num>
  <w:num w:numId="9">
    <w:abstractNumId w:val="16"/>
  </w:num>
  <w:num w:numId="10">
    <w:abstractNumId w:val="6"/>
  </w:num>
  <w:num w:numId="11">
    <w:abstractNumId w:val="8"/>
  </w:num>
  <w:num w:numId="12">
    <w:abstractNumId w:val="0"/>
  </w:num>
  <w:num w:numId="13">
    <w:abstractNumId w:val="17"/>
  </w:num>
  <w:num w:numId="14">
    <w:abstractNumId w:val="4"/>
  </w:num>
  <w:num w:numId="15">
    <w:abstractNumId w:val="14"/>
  </w:num>
  <w:num w:numId="16">
    <w:abstractNumId w:val="1"/>
  </w:num>
  <w:num w:numId="17">
    <w:abstractNumId w:val="9"/>
  </w:num>
  <w:num w:numId="18">
    <w:abstractNumId w:val="21"/>
  </w:num>
  <w:num w:numId="19">
    <w:abstractNumId w:val="22"/>
  </w:num>
  <w:num w:numId="20">
    <w:abstractNumId w:val="12"/>
  </w:num>
  <w:num w:numId="21">
    <w:abstractNumId w:val="3"/>
  </w:num>
  <w:num w:numId="22">
    <w:abstractNumId w:val="20"/>
  </w:num>
  <w:num w:numId="23">
    <w:abstractNumId w:val="24"/>
  </w:num>
  <w:num w:numId="24">
    <w:abstractNumId w:val="2"/>
  </w:num>
  <w:num w:numId="25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290"/>
    <w:rsid w:val="00000C45"/>
    <w:rsid w:val="0002484C"/>
    <w:rsid w:val="00025D26"/>
    <w:rsid w:val="00026AC7"/>
    <w:rsid w:val="0003081A"/>
    <w:rsid w:val="00044FB8"/>
    <w:rsid w:val="000549F1"/>
    <w:rsid w:val="00055BA1"/>
    <w:rsid w:val="00060919"/>
    <w:rsid w:val="00062D12"/>
    <w:rsid w:val="00093894"/>
    <w:rsid w:val="000A26DD"/>
    <w:rsid w:val="000C388F"/>
    <w:rsid w:val="000E46E2"/>
    <w:rsid w:val="001736FA"/>
    <w:rsid w:val="00173D7D"/>
    <w:rsid w:val="001823D1"/>
    <w:rsid w:val="001855E7"/>
    <w:rsid w:val="00185720"/>
    <w:rsid w:val="001A1BD4"/>
    <w:rsid w:val="001C28C8"/>
    <w:rsid w:val="001D27C2"/>
    <w:rsid w:val="00231888"/>
    <w:rsid w:val="002365C4"/>
    <w:rsid w:val="00242283"/>
    <w:rsid w:val="00242C72"/>
    <w:rsid w:val="00252C80"/>
    <w:rsid w:val="00271B3F"/>
    <w:rsid w:val="002810ED"/>
    <w:rsid w:val="002B1FEE"/>
    <w:rsid w:val="002D2040"/>
    <w:rsid w:val="002F0B74"/>
    <w:rsid w:val="00302422"/>
    <w:rsid w:val="0030536A"/>
    <w:rsid w:val="003477CC"/>
    <w:rsid w:val="00354CC7"/>
    <w:rsid w:val="003739A7"/>
    <w:rsid w:val="00374590"/>
    <w:rsid w:val="003C5F6D"/>
    <w:rsid w:val="004218F2"/>
    <w:rsid w:val="00444A58"/>
    <w:rsid w:val="004646F6"/>
    <w:rsid w:val="0047622B"/>
    <w:rsid w:val="004C47CD"/>
    <w:rsid w:val="004E3168"/>
    <w:rsid w:val="004F44F6"/>
    <w:rsid w:val="00511290"/>
    <w:rsid w:val="005144C0"/>
    <w:rsid w:val="005163A4"/>
    <w:rsid w:val="00545807"/>
    <w:rsid w:val="00546B09"/>
    <w:rsid w:val="005626FB"/>
    <w:rsid w:val="005657CD"/>
    <w:rsid w:val="00582924"/>
    <w:rsid w:val="005C5AB4"/>
    <w:rsid w:val="005D154F"/>
    <w:rsid w:val="005E10DD"/>
    <w:rsid w:val="005E12E7"/>
    <w:rsid w:val="005F0166"/>
    <w:rsid w:val="00613475"/>
    <w:rsid w:val="00623C95"/>
    <w:rsid w:val="00625BC6"/>
    <w:rsid w:val="00633223"/>
    <w:rsid w:val="00652F9C"/>
    <w:rsid w:val="00685F45"/>
    <w:rsid w:val="006D1DFF"/>
    <w:rsid w:val="006E0582"/>
    <w:rsid w:val="006E0BC6"/>
    <w:rsid w:val="00701F23"/>
    <w:rsid w:val="007874CB"/>
    <w:rsid w:val="0079381A"/>
    <w:rsid w:val="0079702C"/>
    <w:rsid w:val="007A31EB"/>
    <w:rsid w:val="007E297F"/>
    <w:rsid w:val="007E502D"/>
    <w:rsid w:val="007E6290"/>
    <w:rsid w:val="007E6A0F"/>
    <w:rsid w:val="008034BF"/>
    <w:rsid w:val="008051ED"/>
    <w:rsid w:val="00821343"/>
    <w:rsid w:val="008224DA"/>
    <w:rsid w:val="00826CD0"/>
    <w:rsid w:val="008562B9"/>
    <w:rsid w:val="008668B3"/>
    <w:rsid w:val="008A3DB7"/>
    <w:rsid w:val="008C3BAC"/>
    <w:rsid w:val="008C4871"/>
    <w:rsid w:val="008D0353"/>
    <w:rsid w:val="008D660E"/>
    <w:rsid w:val="008E18BF"/>
    <w:rsid w:val="008E1ED4"/>
    <w:rsid w:val="008F6661"/>
    <w:rsid w:val="0090296A"/>
    <w:rsid w:val="00923453"/>
    <w:rsid w:val="009318D5"/>
    <w:rsid w:val="00936680"/>
    <w:rsid w:val="0094035C"/>
    <w:rsid w:val="00941854"/>
    <w:rsid w:val="00951FD0"/>
    <w:rsid w:val="009A027C"/>
    <w:rsid w:val="009A396E"/>
    <w:rsid w:val="009C57DC"/>
    <w:rsid w:val="009C72AB"/>
    <w:rsid w:val="009E3921"/>
    <w:rsid w:val="009E3E84"/>
    <w:rsid w:val="009F186B"/>
    <w:rsid w:val="009F1F11"/>
    <w:rsid w:val="009F39A1"/>
    <w:rsid w:val="00A16A29"/>
    <w:rsid w:val="00A30D15"/>
    <w:rsid w:val="00A84A0B"/>
    <w:rsid w:val="00AB24BE"/>
    <w:rsid w:val="00AC6CB8"/>
    <w:rsid w:val="00B0738F"/>
    <w:rsid w:val="00B1616A"/>
    <w:rsid w:val="00B17266"/>
    <w:rsid w:val="00B3184C"/>
    <w:rsid w:val="00B6067B"/>
    <w:rsid w:val="00B85E16"/>
    <w:rsid w:val="00B93E22"/>
    <w:rsid w:val="00BD2356"/>
    <w:rsid w:val="00BD379A"/>
    <w:rsid w:val="00C0053F"/>
    <w:rsid w:val="00C237B2"/>
    <w:rsid w:val="00C30480"/>
    <w:rsid w:val="00C3467A"/>
    <w:rsid w:val="00C62F46"/>
    <w:rsid w:val="00C640BF"/>
    <w:rsid w:val="00C7629B"/>
    <w:rsid w:val="00CA024E"/>
    <w:rsid w:val="00CA1184"/>
    <w:rsid w:val="00CA6F71"/>
    <w:rsid w:val="00CC0C0F"/>
    <w:rsid w:val="00CC274C"/>
    <w:rsid w:val="00CE7652"/>
    <w:rsid w:val="00CE76EB"/>
    <w:rsid w:val="00CF08A9"/>
    <w:rsid w:val="00CF73A6"/>
    <w:rsid w:val="00D30D63"/>
    <w:rsid w:val="00D350B2"/>
    <w:rsid w:val="00D622AA"/>
    <w:rsid w:val="00D64590"/>
    <w:rsid w:val="00D7405D"/>
    <w:rsid w:val="00D81D2D"/>
    <w:rsid w:val="00D84081"/>
    <w:rsid w:val="00D85D05"/>
    <w:rsid w:val="00DB3452"/>
    <w:rsid w:val="00DB5108"/>
    <w:rsid w:val="00DC1D2B"/>
    <w:rsid w:val="00DF2D3E"/>
    <w:rsid w:val="00DF7586"/>
    <w:rsid w:val="00E03BAF"/>
    <w:rsid w:val="00E508C0"/>
    <w:rsid w:val="00E56DED"/>
    <w:rsid w:val="00E72C0E"/>
    <w:rsid w:val="00E807F9"/>
    <w:rsid w:val="00EB3676"/>
    <w:rsid w:val="00ED019A"/>
    <w:rsid w:val="00EE2A8D"/>
    <w:rsid w:val="00EF6189"/>
    <w:rsid w:val="00F01564"/>
    <w:rsid w:val="00F21FDD"/>
    <w:rsid w:val="00F22BE5"/>
    <w:rsid w:val="00F30BDD"/>
    <w:rsid w:val="00F33189"/>
    <w:rsid w:val="00F47039"/>
    <w:rsid w:val="00F665EA"/>
    <w:rsid w:val="00F72F95"/>
    <w:rsid w:val="00F94503"/>
    <w:rsid w:val="00FC6B9B"/>
    <w:rsid w:val="00FD667D"/>
    <w:rsid w:val="00FF0FAA"/>
    <w:rsid w:val="00FF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D63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E2A8D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52F9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652F9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652F9C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652F9C"/>
    <w:rPr>
      <w:rFonts w:ascii="Arial" w:hAnsi="Arial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652F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52F9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52F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52F9C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8D660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D66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D660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D66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D660E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D6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60E"/>
    <w:rPr>
      <w:rFonts w:ascii="Tahoma" w:hAnsi="Tahoma" w:cs="Tahoma"/>
      <w:sz w:val="16"/>
      <w:szCs w:val="16"/>
    </w:rPr>
  </w:style>
  <w:style w:type="paragraph" w:styleId="Lista3">
    <w:name w:val="List 3"/>
    <w:basedOn w:val="Normalny"/>
    <w:uiPriority w:val="99"/>
    <w:rsid w:val="00B1616A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302422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4C47C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D63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E2A8D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52F9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652F9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652F9C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652F9C"/>
    <w:rPr>
      <w:rFonts w:ascii="Arial" w:hAnsi="Arial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652F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52F9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52F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52F9C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8D660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D66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D660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D66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D660E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D6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60E"/>
    <w:rPr>
      <w:rFonts w:ascii="Tahoma" w:hAnsi="Tahoma" w:cs="Tahoma"/>
      <w:sz w:val="16"/>
      <w:szCs w:val="16"/>
    </w:rPr>
  </w:style>
  <w:style w:type="paragraph" w:styleId="Lista3">
    <w:name w:val="List 3"/>
    <w:basedOn w:val="Normalny"/>
    <w:uiPriority w:val="99"/>
    <w:rsid w:val="00B1616A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302422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4C47C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ubawka.net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3939</Words>
  <Characters>23637</Characters>
  <Application>Microsoft Office Word</Application>
  <DocSecurity>0</DocSecurity>
  <Lines>196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NR1</dc:creator>
  <cp:lastModifiedBy>Małgorzata Sajdak</cp:lastModifiedBy>
  <cp:revision>2</cp:revision>
  <cp:lastPrinted>2013-03-21T11:00:00Z</cp:lastPrinted>
  <dcterms:created xsi:type="dcterms:W3CDTF">2014-12-04T13:02:00Z</dcterms:created>
  <dcterms:modified xsi:type="dcterms:W3CDTF">2014-12-04T13:02:00Z</dcterms:modified>
</cp:coreProperties>
</file>