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D29" w:rsidRDefault="00DA1D29" w:rsidP="00DA1D29">
      <w:pPr>
        <w:jc w:val="center"/>
        <w:rPr>
          <w:b/>
          <w:sz w:val="28"/>
          <w:szCs w:val="28"/>
        </w:rPr>
      </w:pPr>
    </w:p>
    <w:tbl>
      <w:tblPr>
        <w:tblW w:w="9102" w:type="dxa"/>
        <w:tblInd w:w="1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2"/>
        <w:gridCol w:w="1969"/>
        <w:gridCol w:w="1359"/>
        <w:gridCol w:w="3612"/>
      </w:tblGrid>
      <w:tr w:rsidR="00DA1D29" w:rsidRPr="00B06174" w:rsidTr="00F90481">
        <w:trPr>
          <w:cantSplit/>
          <w:trHeight w:val="573"/>
        </w:trPr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1D29" w:rsidRPr="00B06174" w:rsidRDefault="00DA1D29" w:rsidP="00F90481">
            <w:pPr>
              <w:pStyle w:val="Nagwek7"/>
              <w:tabs>
                <w:tab w:val="left" w:pos="4320"/>
              </w:tabs>
              <w:rPr>
                <w:rFonts w:ascii="Verdana" w:hAnsi="Verdana"/>
                <w:color w:val="000000"/>
              </w:rPr>
            </w:pPr>
          </w:p>
          <w:p w:rsidR="00DA1D29" w:rsidRPr="00B813EB" w:rsidRDefault="00DA1D29" w:rsidP="00F90481">
            <w:pPr>
              <w:pStyle w:val="Nagwek7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           </w:t>
            </w:r>
            <w:r w:rsidR="00A73EBA">
              <w:rPr>
                <w:rFonts w:ascii="Arial" w:hAnsi="Arial" w:cs="Arial"/>
                <w:color w:val="000000"/>
                <w:sz w:val="32"/>
                <w:szCs w:val="32"/>
              </w:rPr>
              <w:t xml:space="preserve">          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  <w:r w:rsidR="00A73EBA">
              <w:rPr>
                <w:rFonts w:ascii="Arial" w:hAnsi="Arial" w:cs="Arial"/>
                <w:color w:val="000000"/>
                <w:sz w:val="32"/>
                <w:szCs w:val="32"/>
              </w:rPr>
              <w:t xml:space="preserve">P R Z E D M I A R     </w:t>
            </w:r>
            <w:proofErr w:type="spellStart"/>
            <w:r w:rsidR="00A73EBA">
              <w:rPr>
                <w:rFonts w:ascii="Arial" w:hAnsi="Arial" w:cs="Arial"/>
                <w:color w:val="000000"/>
                <w:sz w:val="32"/>
                <w:szCs w:val="32"/>
              </w:rPr>
              <w:t>R</w:t>
            </w:r>
            <w:proofErr w:type="spellEnd"/>
            <w:r w:rsidR="00A73EBA">
              <w:rPr>
                <w:rFonts w:ascii="Arial" w:hAnsi="Arial" w:cs="Arial"/>
                <w:color w:val="000000"/>
                <w:sz w:val="32"/>
                <w:szCs w:val="32"/>
              </w:rPr>
              <w:t xml:space="preserve"> O B Ó T</w:t>
            </w:r>
          </w:p>
          <w:p w:rsidR="00DA1D29" w:rsidRPr="00B06174" w:rsidRDefault="00DA1D29" w:rsidP="00F90481">
            <w:pPr>
              <w:rPr>
                <w:rFonts w:ascii="Verdana" w:hAnsi="Verdana"/>
                <w:color w:val="000000"/>
              </w:rPr>
            </w:pPr>
          </w:p>
          <w:p w:rsidR="00DA1D29" w:rsidRPr="00B06174" w:rsidRDefault="00DA1D29" w:rsidP="00F90481">
            <w:pPr>
              <w:rPr>
                <w:rFonts w:ascii="Verdana" w:hAnsi="Verdana"/>
                <w:color w:val="000000"/>
              </w:rPr>
            </w:pPr>
          </w:p>
        </w:tc>
      </w:tr>
      <w:tr w:rsidR="00DA1D29" w:rsidRPr="00B06174" w:rsidTr="00F90481">
        <w:trPr>
          <w:trHeight w:val="776"/>
        </w:trPr>
        <w:tc>
          <w:tcPr>
            <w:tcW w:w="4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DA1D29" w:rsidRPr="00B06174" w:rsidRDefault="00DA1D29" w:rsidP="00F90481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4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DA1D29" w:rsidRPr="00B06174" w:rsidRDefault="00DA1D29" w:rsidP="00F90481">
            <w:pPr>
              <w:rPr>
                <w:rFonts w:ascii="Verdana" w:hAnsi="Verdana"/>
                <w:color w:val="000000"/>
              </w:rPr>
            </w:pPr>
          </w:p>
        </w:tc>
      </w:tr>
      <w:tr w:rsidR="00DA1D29" w:rsidRPr="00B06174" w:rsidTr="00F90481">
        <w:trPr>
          <w:cantSplit/>
          <w:trHeight w:val="1299"/>
        </w:trPr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1D29" w:rsidRPr="002E28B8" w:rsidRDefault="00A73EBA" w:rsidP="00F90481">
            <w:pPr>
              <w:pBdr>
                <w:top w:val="double" w:sz="1" w:space="23" w:color="000000"/>
                <w:left w:val="double" w:sz="1" w:space="0" w:color="000000"/>
                <w:bottom w:val="double" w:sz="1" w:space="1" w:color="000000"/>
                <w:right w:val="double" w:sz="1" w:space="4" w:color="000000"/>
              </w:pBdr>
              <w:shd w:val="clear" w:color="auto" w:fill="FFFFFF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Przebudowa </w:t>
            </w:r>
            <w:r w:rsidR="00DA1D29" w:rsidRPr="002E28B8">
              <w:rPr>
                <w:rFonts w:ascii="Arial" w:hAnsi="Arial" w:cs="Arial"/>
                <w:b/>
                <w:sz w:val="28"/>
                <w:szCs w:val="28"/>
              </w:rPr>
              <w:t xml:space="preserve"> mostu drogowego </w:t>
            </w:r>
            <w:r w:rsidR="00DA1D29">
              <w:rPr>
                <w:rFonts w:ascii="Arial" w:hAnsi="Arial" w:cs="Arial"/>
                <w:b/>
                <w:sz w:val="28"/>
                <w:szCs w:val="28"/>
              </w:rPr>
              <w:t xml:space="preserve">na potoku Ostrężnik                           </w:t>
            </w:r>
            <w:r w:rsidR="00DA1D29" w:rsidRPr="002E28B8">
              <w:rPr>
                <w:rFonts w:ascii="Arial" w:hAnsi="Arial" w:cs="Arial"/>
                <w:b/>
                <w:sz w:val="28"/>
                <w:szCs w:val="28"/>
              </w:rPr>
              <w:t xml:space="preserve">w Niedamirowie </w:t>
            </w:r>
          </w:p>
          <w:p w:rsidR="00DA1D29" w:rsidRPr="00EC1AE9" w:rsidRDefault="00DA1D29" w:rsidP="00F90481">
            <w:pPr>
              <w:pBdr>
                <w:top w:val="double" w:sz="1" w:space="23" w:color="000000"/>
                <w:left w:val="double" w:sz="1" w:space="0" w:color="000000"/>
                <w:bottom w:val="double" w:sz="1" w:space="1" w:color="000000"/>
                <w:right w:val="double" w:sz="1" w:space="4" w:color="000000"/>
              </w:pBdr>
              <w:shd w:val="clear" w:color="auto" w:fill="FFFFFF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Verdana" w:hAnsi="Verdana"/>
              </w:rPr>
              <w:t>Lokalizacja: dz. nr 491, 52, obręb Niedamirów</w:t>
            </w:r>
          </w:p>
          <w:p w:rsidR="00DA1D29" w:rsidRDefault="00DA1D29" w:rsidP="00F90481">
            <w:pPr>
              <w:pBdr>
                <w:top w:val="double" w:sz="1" w:space="23" w:color="000000"/>
                <w:left w:val="double" w:sz="1" w:space="0" w:color="000000"/>
                <w:bottom w:val="double" w:sz="1" w:space="1" w:color="000000"/>
                <w:right w:val="double" w:sz="1" w:space="4" w:color="000000"/>
              </w:pBdr>
              <w:shd w:val="clear" w:color="auto" w:fill="FBD4B4"/>
              <w:jc w:val="center"/>
              <w:rPr>
                <w:rFonts w:ascii="Arial" w:hAnsi="Arial" w:cs="Arial"/>
                <w:b/>
                <w:bCs/>
              </w:rPr>
            </w:pPr>
          </w:p>
          <w:p w:rsidR="00DA1D29" w:rsidRDefault="00DA1D29" w:rsidP="00F90481">
            <w:pPr>
              <w:pBdr>
                <w:top w:val="double" w:sz="1" w:space="23" w:color="000000"/>
                <w:left w:val="double" w:sz="1" w:space="0" w:color="000000"/>
                <w:bottom w:val="double" w:sz="1" w:space="1" w:color="000000"/>
                <w:right w:val="double" w:sz="1" w:space="4" w:color="000000"/>
              </w:pBdr>
              <w:shd w:val="clear" w:color="auto" w:fill="A6A6A6"/>
              <w:jc w:val="center"/>
              <w:rPr>
                <w:rFonts w:ascii="Arial" w:hAnsi="Arial" w:cs="Arial"/>
                <w:b/>
                <w:bCs/>
              </w:rPr>
            </w:pPr>
          </w:p>
          <w:p w:rsidR="00DA1D29" w:rsidRPr="00B06174" w:rsidRDefault="00DA1D29" w:rsidP="00F90481">
            <w:pPr>
              <w:pStyle w:val="Nagwek7"/>
              <w:rPr>
                <w:rFonts w:ascii="Verdana" w:hAnsi="Verdana"/>
                <w:color w:val="000000"/>
              </w:rPr>
            </w:pPr>
          </w:p>
        </w:tc>
      </w:tr>
      <w:tr w:rsidR="00DA1D29" w:rsidRPr="00B06174" w:rsidTr="00F90481">
        <w:trPr>
          <w:trHeight w:val="197"/>
        </w:trPr>
        <w:tc>
          <w:tcPr>
            <w:tcW w:w="21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DA1D29" w:rsidRPr="00B06174" w:rsidRDefault="00DA1D29" w:rsidP="00F90481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6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DA1D29" w:rsidRPr="00B06174" w:rsidRDefault="00DA1D29" w:rsidP="00F90481">
            <w:pPr>
              <w:rPr>
                <w:rFonts w:ascii="Verdana" w:hAnsi="Verdana"/>
                <w:color w:val="000000"/>
              </w:rPr>
            </w:pPr>
          </w:p>
        </w:tc>
      </w:tr>
      <w:tr w:rsidR="00DA1D29" w:rsidRPr="00B06174" w:rsidTr="00F90481">
        <w:trPr>
          <w:trHeight w:val="1846"/>
        </w:trPr>
        <w:tc>
          <w:tcPr>
            <w:tcW w:w="2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DA1D29" w:rsidRPr="00257EA8" w:rsidRDefault="00DA1D29" w:rsidP="00F90481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57EA8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Inwestor :</w:t>
            </w:r>
          </w:p>
        </w:tc>
        <w:tc>
          <w:tcPr>
            <w:tcW w:w="3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1D29" w:rsidRDefault="00DA1D29" w:rsidP="00F90481">
            <w:pPr>
              <w:pStyle w:val="Nagwek8"/>
              <w:rPr>
                <w:rFonts w:ascii="Verdana" w:hAnsi="Verdana"/>
                <w:color w:val="000000"/>
              </w:rPr>
            </w:pPr>
          </w:p>
          <w:p w:rsidR="00DA1D29" w:rsidRPr="00257EA8" w:rsidRDefault="00DA1D29" w:rsidP="00F90481">
            <w:pPr>
              <w:pStyle w:val="Nagwek8"/>
              <w:rPr>
                <w:rFonts w:ascii="Arial" w:hAnsi="Arial" w:cs="Arial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  </w:t>
            </w:r>
            <w:r w:rsidRPr="00257EA8">
              <w:rPr>
                <w:rFonts w:ascii="Arial" w:hAnsi="Arial" w:cs="Arial"/>
                <w:color w:val="000000"/>
              </w:rPr>
              <w:t>Gmina Lubawka</w:t>
            </w:r>
          </w:p>
          <w:p w:rsidR="00DA1D29" w:rsidRPr="00257EA8" w:rsidRDefault="00DA1D29" w:rsidP="00F90481">
            <w:pPr>
              <w:rPr>
                <w:rFonts w:ascii="Arial" w:hAnsi="Arial" w:cs="Arial"/>
                <w:color w:val="000000"/>
              </w:rPr>
            </w:pPr>
            <w:r w:rsidRPr="00257EA8">
              <w:rPr>
                <w:rFonts w:ascii="Arial" w:hAnsi="Arial" w:cs="Arial"/>
                <w:color w:val="000000"/>
              </w:rPr>
              <w:t xml:space="preserve">  Plac Wolności 1  </w:t>
            </w:r>
          </w:p>
          <w:p w:rsidR="00DA1D29" w:rsidRPr="00257EA8" w:rsidRDefault="00DA1D29" w:rsidP="00F90481">
            <w:pPr>
              <w:rPr>
                <w:rFonts w:ascii="Arial" w:hAnsi="Arial" w:cs="Arial"/>
                <w:color w:val="000000"/>
              </w:rPr>
            </w:pPr>
            <w:r w:rsidRPr="00257EA8">
              <w:rPr>
                <w:rFonts w:ascii="Arial" w:hAnsi="Arial" w:cs="Arial"/>
                <w:color w:val="000000"/>
              </w:rPr>
              <w:t xml:space="preserve">  58-420 Lubawka</w:t>
            </w:r>
          </w:p>
          <w:p w:rsidR="00DA1D29" w:rsidRPr="00C23922" w:rsidRDefault="00DA1D29" w:rsidP="00F90481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                      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1D29" w:rsidRDefault="00DA1D29" w:rsidP="00F90481">
            <w:pPr>
              <w:rPr>
                <w:rFonts w:ascii="Verdana" w:hAnsi="Verdana"/>
                <w:color w:val="000000"/>
              </w:rPr>
            </w:pPr>
          </w:p>
          <w:p w:rsidR="00DA1D29" w:rsidRDefault="00DA1D29" w:rsidP="00F90481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       </w:t>
            </w:r>
            <w:r w:rsidR="009A4489">
              <w:rPr>
                <w:rFonts w:ascii="Verdana" w:hAnsi="Verdana"/>
                <w:noProof/>
                <w:color w:val="000000"/>
              </w:rPr>
              <w:drawing>
                <wp:inline distT="0" distB="0" distL="0" distR="0">
                  <wp:extent cx="1123950" cy="1323975"/>
                  <wp:effectExtent l="0" t="0" r="0" b="9525"/>
                  <wp:docPr id="1" name="Obraz 2" descr="Opis: Opis: C:\Documents and Settings\Właściciel\Pulpit\Jarkowice -droga\lubawka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 descr="Opis: Opis: C:\Documents and Settings\Właściciel\Pulpit\Jarkowice -droga\lubawka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A1D29" w:rsidRPr="00C23922" w:rsidRDefault="00DA1D29" w:rsidP="00F90481">
            <w:pPr>
              <w:rPr>
                <w:rFonts w:ascii="Verdana" w:hAnsi="Verdana"/>
                <w:color w:val="000000"/>
              </w:rPr>
            </w:pPr>
          </w:p>
        </w:tc>
      </w:tr>
      <w:tr w:rsidR="00DA1D29" w:rsidRPr="00B06174" w:rsidTr="00F90481">
        <w:trPr>
          <w:trHeight w:val="197"/>
        </w:trPr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A1D29" w:rsidRPr="00257EA8" w:rsidRDefault="00DA1D29" w:rsidP="00F9048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DA1D29" w:rsidRPr="00B06174" w:rsidRDefault="00DA1D29" w:rsidP="00F90481">
            <w:pPr>
              <w:rPr>
                <w:rFonts w:ascii="Verdana" w:hAnsi="Verdana"/>
                <w:color w:val="000000"/>
              </w:rPr>
            </w:pPr>
          </w:p>
        </w:tc>
      </w:tr>
      <w:tr w:rsidR="00DA1D29" w:rsidRPr="00B06174" w:rsidTr="00F90481">
        <w:trPr>
          <w:trHeight w:val="757"/>
        </w:trPr>
        <w:tc>
          <w:tcPr>
            <w:tcW w:w="2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DA1D29" w:rsidRPr="00257EA8" w:rsidRDefault="00DA1D29" w:rsidP="00F90481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57EA8">
              <w:rPr>
                <w:rFonts w:ascii="Arial" w:hAnsi="Arial" w:cs="Arial"/>
                <w:bCs/>
                <w:color w:val="000000"/>
                <w:sz w:val="22"/>
                <w:szCs w:val="22"/>
              </w:rPr>
              <w:t>Jednostka projektowa</w:t>
            </w: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1D29" w:rsidRPr="004A4B53" w:rsidRDefault="00DA1D29" w:rsidP="00F90481">
            <w:pPr>
              <w:rPr>
                <w:rFonts w:ascii="Arial" w:hAnsi="Arial" w:cs="Arial"/>
                <w:lang w:val="en-US"/>
              </w:rPr>
            </w:pPr>
          </w:p>
          <w:p w:rsidR="00DA1D29" w:rsidRDefault="00DA1D29" w:rsidP="00F90481">
            <w:pPr>
              <w:rPr>
                <w:rFonts w:ascii="Arial" w:hAnsi="Arial" w:cs="Arial"/>
              </w:rPr>
            </w:pPr>
            <w:r w:rsidRPr="004A4B53">
              <w:rPr>
                <w:rFonts w:ascii="Arial" w:hAnsi="Arial" w:cs="Arial"/>
                <w:lang w:val="en-US"/>
              </w:rPr>
              <w:t xml:space="preserve">U.O.  ,,WILBUD ‘’  </w:t>
            </w:r>
            <w:proofErr w:type="spellStart"/>
            <w:r w:rsidRPr="004A4B53">
              <w:rPr>
                <w:rFonts w:ascii="Arial" w:hAnsi="Arial" w:cs="Arial"/>
                <w:lang w:val="en-US"/>
              </w:rPr>
              <w:t>mgr</w:t>
            </w:r>
            <w:proofErr w:type="spellEnd"/>
            <w:r w:rsidRPr="004A4B53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4A4B53">
              <w:rPr>
                <w:rFonts w:ascii="Arial" w:hAnsi="Arial" w:cs="Arial"/>
                <w:lang w:val="en-US"/>
              </w:rPr>
              <w:t>inż</w:t>
            </w:r>
            <w:proofErr w:type="spellEnd"/>
            <w:r w:rsidRPr="004A4B53">
              <w:rPr>
                <w:rFonts w:ascii="Arial" w:hAnsi="Arial" w:cs="Arial"/>
                <w:lang w:val="en-US"/>
              </w:rPr>
              <w:t xml:space="preserve">. </w:t>
            </w:r>
            <w:r>
              <w:rPr>
                <w:rFonts w:ascii="Arial" w:hAnsi="Arial" w:cs="Arial"/>
              </w:rPr>
              <w:t xml:space="preserve">Włodzimierz Wilk </w:t>
            </w:r>
          </w:p>
          <w:p w:rsidR="00DA1D29" w:rsidRPr="00294CBD" w:rsidRDefault="00DA1D29" w:rsidP="00F90481">
            <w:pPr>
              <w:pStyle w:val="Nagwek8"/>
            </w:pPr>
            <w:r w:rsidRPr="002212C4">
              <w:rPr>
                <w:rFonts w:ascii="Arial" w:hAnsi="Arial" w:cs="Arial"/>
                <w:b/>
              </w:rPr>
              <w:t>ul. Benedyktyńska 25 , 58-405 Krzeszów</w:t>
            </w:r>
          </w:p>
        </w:tc>
      </w:tr>
      <w:tr w:rsidR="00DA1D29" w:rsidRPr="00B06174" w:rsidTr="00F90481">
        <w:trPr>
          <w:trHeight w:val="415"/>
        </w:trPr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A1D29" w:rsidRPr="00257EA8" w:rsidRDefault="00DA1D29" w:rsidP="00F9048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DA1D29" w:rsidRPr="00B06174" w:rsidRDefault="00DA1D29" w:rsidP="00F90481">
            <w:pPr>
              <w:rPr>
                <w:rFonts w:ascii="Verdana" w:hAnsi="Verdana"/>
                <w:color w:val="000000"/>
              </w:rPr>
            </w:pPr>
          </w:p>
        </w:tc>
      </w:tr>
      <w:tr w:rsidR="00DA1D29" w:rsidRPr="00B06174" w:rsidTr="00F90481">
        <w:trPr>
          <w:trHeight w:val="133"/>
        </w:trPr>
        <w:tc>
          <w:tcPr>
            <w:tcW w:w="2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DA1D29" w:rsidRPr="00DA1D29" w:rsidRDefault="00DA1D29" w:rsidP="00F90481">
            <w:pPr>
              <w:pStyle w:val="Nagwek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A1D29">
              <w:rPr>
                <w:rFonts w:ascii="Arial" w:hAnsi="Arial" w:cs="Arial"/>
                <w:color w:val="000000"/>
                <w:sz w:val="22"/>
                <w:szCs w:val="22"/>
              </w:rPr>
              <w:t xml:space="preserve">Data opracowania:   </w:t>
            </w:r>
          </w:p>
          <w:p w:rsidR="00DA1D29" w:rsidRPr="00257EA8" w:rsidRDefault="00DA1D29" w:rsidP="00F90481">
            <w:pPr>
              <w:rPr>
                <w:rFonts w:ascii="Arial" w:hAnsi="Arial" w:cs="Arial"/>
              </w:rPr>
            </w:pPr>
            <w:r w:rsidRPr="00257EA8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6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1D29" w:rsidRPr="00257EA8" w:rsidRDefault="00DA1D29" w:rsidP="00F90481">
            <w:pPr>
              <w:pStyle w:val="Nagwek8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57EA8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Lipiec 2012 </w:t>
            </w:r>
          </w:p>
        </w:tc>
      </w:tr>
      <w:tr w:rsidR="00DA1D29" w:rsidRPr="00B06174" w:rsidTr="00F90481">
        <w:trPr>
          <w:trHeight w:val="2033"/>
        </w:trPr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A1D29" w:rsidRPr="00257EA8" w:rsidRDefault="00DA1D29" w:rsidP="00F90481">
            <w:pPr>
              <w:pStyle w:val="Nagwek3"/>
              <w:rPr>
                <w:rFonts w:ascii="Arial" w:hAnsi="Arial" w:cs="Arial"/>
                <w:color w:val="000000"/>
              </w:rPr>
            </w:pPr>
          </w:p>
          <w:p w:rsidR="00DA1D29" w:rsidRPr="00DA1D29" w:rsidRDefault="00DA1D29" w:rsidP="00F90481">
            <w:pPr>
              <w:pStyle w:val="Nagwek3"/>
              <w:rPr>
                <w:rFonts w:ascii="Arial" w:hAnsi="Arial" w:cs="Arial"/>
                <w:color w:val="000000"/>
              </w:rPr>
            </w:pPr>
          </w:p>
          <w:p w:rsidR="00DA1D29" w:rsidRPr="00DA1D29" w:rsidRDefault="00DA1D29" w:rsidP="00F90481">
            <w:pPr>
              <w:pStyle w:val="Nagwek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A1D29">
              <w:rPr>
                <w:rFonts w:ascii="Arial" w:hAnsi="Arial" w:cs="Arial"/>
                <w:color w:val="000000"/>
                <w:sz w:val="22"/>
                <w:szCs w:val="22"/>
              </w:rPr>
              <w:t>Projektant:</w:t>
            </w:r>
          </w:p>
          <w:p w:rsidR="00DA1D29" w:rsidRPr="00257EA8" w:rsidRDefault="00DA1D29" w:rsidP="00F90481">
            <w:pPr>
              <w:rPr>
                <w:rFonts w:ascii="Arial" w:hAnsi="Arial" w:cs="Arial"/>
                <w:color w:val="000000"/>
              </w:rPr>
            </w:pPr>
          </w:p>
          <w:p w:rsidR="00DA1D29" w:rsidRPr="00257EA8" w:rsidRDefault="00DA1D29" w:rsidP="00F90481">
            <w:pPr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257EA8">
              <w:rPr>
                <w:rFonts w:ascii="Arial" w:hAnsi="Arial" w:cs="Arial"/>
                <w:b/>
                <w:color w:val="000000"/>
                <w:sz w:val="28"/>
                <w:szCs w:val="28"/>
              </w:rPr>
              <w:t xml:space="preserve">           </w:t>
            </w:r>
          </w:p>
          <w:p w:rsidR="00DA1D29" w:rsidRPr="00DA1D29" w:rsidRDefault="00DA1D29" w:rsidP="00F9048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A1D29" w:rsidRDefault="00DA1D29" w:rsidP="00F90481">
            <w:pPr>
              <w:rPr>
                <w:rFonts w:ascii="Verdana" w:hAnsi="Verdana"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499"/>
              <w:gridCol w:w="3291"/>
            </w:tblGrid>
            <w:tr w:rsidR="00DA1D29" w:rsidTr="00DA1D29">
              <w:trPr>
                <w:trHeight w:val="740"/>
              </w:trPr>
              <w:tc>
                <w:tcPr>
                  <w:tcW w:w="3543" w:type="dxa"/>
                  <w:shd w:val="clear" w:color="auto" w:fill="auto"/>
                </w:tcPr>
                <w:p w:rsidR="00DA1D29" w:rsidRDefault="00DA1D29" w:rsidP="00DA1D29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</w:p>
                <w:p w:rsidR="00DA1D29" w:rsidRPr="000D08A7" w:rsidRDefault="00DA1D29" w:rsidP="00DA1D29">
                  <w:pPr>
                    <w:rPr>
                      <w:rFonts w:ascii="Verdana" w:hAnsi="Verdana"/>
                      <w:color w:val="000000"/>
                    </w:rPr>
                  </w:pPr>
                  <w:r w:rsidRPr="00DA1D29"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mgr inż. Włodzimierz Wilk </w:t>
                  </w:r>
                  <w:proofErr w:type="spellStart"/>
                  <w:r w:rsidRPr="00DA1D29"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>upr</w:t>
                  </w:r>
                  <w:proofErr w:type="spellEnd"/>
                  <w:r w:rsidRPr="00DA1D29"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>. 557/01/DUW</w:t>
                  </w:r>
                </w:p>
              </w:tc>
              <w:tc>
                <w:tcPr>
                  <w:tcW w:w="3356" w:type="dxa"/>
                  <w:shd w:val="clear" w:color="auto" w:fill="auto"/>
                </w:tcPr>
                <w:p w:rsidR="00DA1D29" w:rsidRPr="000D08A7" w:rsidRDefault="00DA1D29" w:rsidP="00F90481">
                  <w:pPr>
                    <w:rPr>
                      <w:rFonts w:ascii="Verdana" w:hAnsi="Verdana"/>
                      <w:color w:val="000000"/>
                    </w:rPr>
                  </w:pPr>
                </w:p>
                <w:p w:rsidR="00DA1D29" w:rsidRPr="000D08A7" w:rsidRDefault="00DA1D29" w:rsidP="00F90481">
                  <w:pPr>
                    <w:rPr>
                      <w:rFonts w:ascii="Verdana" w:hAnsi="Verdana"/>
                      <w:color w:val="000000"/>
                    </w:rPr>
                  </w:pPr>
                </w:p>
                <w:p w:rsidR="00DA1D29" w:rsidRPr="000D08A7" w:rsidRDefault="00DA1D29" w:rsidP="00F90481">
                  <w:pPr>
                    <w:rPr>
                      <w:rFonts w:ascii="Verdana" w:hAnsi="Verdana"/>
                      <w:color w:val="000000"/>
                    </w:rPr>
                  </w:pPr>
                </w:p>
              </w:tc>
            </w:tr>
          </w:tbl>
          <w:p w:rsidR="00DA1D29" w:rsidRDefault="00DA1D29" w:rsidP="00F90481">
            <w:pPr>
              <w:rPr>
                <w:rFonts w:ascii="Verdana" w:hAnsi="Verdana"/>
                <w:color w:val="000000"/>
              </w:rPr>
            </w:pPr>
          </w:p>
          <w:p w:rsidR="00DA1D29" w:rsidRDefault="00DA1D29" w:rsidP="00F90481">
            <w:pPr>
              <w:rPr>
                <w:rFonts w:ascii="Verdana" w:hAnsi="Verdana"/>
                <w:color w:val="000000"/>
              </w:rPr>
            </w:pPr>
          </w:p>
          <w:p w:rsidR="00DA1D29" w:rsidRDefault="00DA1D29" w:rsidP="00F90481">
            <w:pPr>
              <w:rPr>
                <w:rFonts w:ascii="Verdana" w:hAnsi="Verdana"/>
                <w:color w:val="000000"/>
              </w:rPr>
            </w:pPr>
          </w:p>
          <w:p w:rsidR="00DA1D29" w:rsidRPr="00B06174" w:rsidRDefault="00DA1D29" w:rsidP="004941A7">
            <w:pPr>
              <w:rPr>
                <w:rFonts w:ascii="Verdana" w:hAnsi="Verdana"/>
                <w:color w:val="000000"/>
              </w:rPr>
            </w:pPr>
          </w:p>
        </w:tc>
      </w:tr>
      <w:tr w:rsidR="00DA1D29" w:rsidRPr="00B06174" w:rsidTr="00F90481">
        <w:trPr>
          <w:trHeight w:val="197"/>
        </w:trPr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A1D29" w:rsidRPr="00B06174" w:rsidRDefault="00DA1D29" w:rsidP="00F90481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6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A1D29" w:rsidRPr="00B06174" w:rsidRDefault="00DA1D29" w:rsidP="00F90481">
            <w:pPr>
              <w:rPr>
                <w:rFonts w:ascii="Verdana" w:hAnsi="Verdana"/>
                <w:color w:val="000000"/>
              </w:rPr>
            </w:pPr>
          </w:p>
        </w:tc>
      </w:tr>
    </w:tbl>
    <w:p w:rsidR="00DA1D29" w:rsidRDefault="00DA1D29" w:rsidP="00201DA1">
      <w:pPr>
        <w:jc w:val="center"/>
      </w:pPr>
    </w:p>
    <w:p w:rsidR="00DA1D29" w:rsidRDefault="00DA1D29" w:rsidP="00201DA1">
      <w:pPr>
        <w:jc w:val="center"/>
      </w:pPr>
    </w:p>
    <w:p w:rsidR="00DA1D29" w:rsidRDefault="00DA1D29" w:rsidP="00201DA1">
      <w:pPr>
        <w:jc w:val="center"/>
      </w:pPr>
    </w:p>
    <w:p w:rsidR="00DA1D29" w:rsidRDefault="00DA1D29" w:rsidP="00201DA1">
      <w:pPr>
        <w:jc w:val="center"/>
      </w:pPr>
    </w:p>
    <w:p w:rsidR="00DA1D29" w:rsidRDefault="00DA1D29" w:rsidP="00201DA1">
      <w:pPr>
        <w:jc w:val="center"/>
      </w:pPr>
    </w:p>
    <w:p w:rsidR="00DA1D29" w:rsidRDefault="00DA1D29" w:rsidP="00201DA1">
      <w:pPr>
        <w:jc w:val="center"/>
      </w:pPr>
    </w:p>
    <w:p w:rsidR="00DA1D29" w:rsidRDefault="00DA1D29" w:rsidP="00201DA1">
      <w:pPr>
        <w:jc w:val="center"/>
      </w:pPr>
    </w:p>
    <w:p w:rsidR="00DA1D29" w:rsidRDefault="00DA1D29" w:rsidP="00201DA1">
      <w:pPr>
        <w:jc w:val="center"/>
      </w:pPr>
    </w:p>
    <w:p w:rsidR="00DA1D29" w:rsidRDefault="00DA1D29" w:rsidP="00201DA1">
      <w:pPr>
        <w:jc w:val="center"/>
      </w:pPr>
    </w:p>
    <w:p w:rsidR="00DA1D29" w:rsidRDefault="00DA1D29" w:rsidP="00201DA1">
      <w:pPr>
        <w:jc w:val="center"/>
      </w:pPr>
    </w:p>
    <w:p w:rsidR="00DA1D29" w:rsidRDefault="00DA1D29" w:rsidP="00201DA1">
      <w:pPr>
        <w:jc w:val="center"/>
      </w:pPr>
    </w:p>
    <w:p w:rsidR="00DA1D29" w:rsidRDefault="00DA1D29" w:rsidP="00201DA1">
      <w:pPr>
        <w:jc w:val="center"/>
      </w:pPr>
    </w:p>
    <w:p w:rsidR="00DA1D29" w:rsidRDefault="00DA1D29" w:rsidP="00201DA1">
      <w:pPr>
        <w:jc w:val="center"/>
      </w:pPr>
    </w:p>
    <w:p w:rsidR="00201DA1" w:rsidRPr="0079191D" w:rsidRDefault="00201DA1" w:rsidP="00201DA1">
      <w:pPr>
        <w:jc w:val="center"/>
        <w:rPr>
          <w:rFonts w:ascii="Verdana" w:hAnsi="Verdana"/>
          <w:b/>
          <w:bCs/>
        </w:rPr>
      </w:pPr>
      <w:r w:rsidRPr="0079191D">
        <w:rPr>
          <w:rFonts w:ascii="Verdana" w:hAnsi="Verdana"/>
          <w:b/>
          <w:bCs/>
        </w:rPr>
        <w:t>Spis treści</w:t>
      </w:r>
    </w:p>
    <w:p w:rsidR="00201DA1" w:rsidRPr="0079191D" w:rsidRDefault="00201DA1" w:rsidP="00201DA1">
      <w:pPr>
        <w:jc w:val="center"/>
        <w:rPr>
          <w:rFonts w:ascii="Verdana" w:hAnsi="Verdana"/>
          <w:b/>
          <w:bCs/>
        </w:rPr>
      </w:pPr>
    </w:p>
    <w:p w:rsidR="00201DA1" w:rsidRPr="0079191D" w:rsidRDefault="00201DA1" w:rsidP="00201DA1">
      <w:pPr>
        <w:pStyle w:val="Nagwek9"/>
        <w:rPr>
          <w:rFonts w:ascii="Verdana" w:hAnsi="Verdana"/>
          <w:sz w:val="20"/>
          <w:szCs w:val="20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3"/>
        <w:gridCol w:w="5713"/>
        <w:gridCol w:w="2110"/>
      </w:tblGrid>
      <w:tr w:rsidR="00201DA1" w:rsidRPr="0079191D" w:rsidTr="00DB3F6D">
        <w:tc>
          <w:tcPr>
            <w:tcW w:w="593" w:type="dxa"/>
          </w:tcPr>
          <w:p w:rsidR="00201DA1" w:rsidRPr="0079191D" w:rsidRDefault="00201DA1" w:rsidP="00801C01">
            <w:pPr>
              <w:spacing w:line="360" w:lineRule="auto"/>
              <w:jc w:val="right"/>
              <w:rPr>
                <w:rFonts w:ascii="Verdana" w:hAnsi="Verdana"/>
                <w:b/>
                <w:bCs/>
              </w:rPr>
            </w:pPr>
            <w:r w:rsidRPr="0079191D">
              <w:rPr>
                <w:rFonts w:ascii="Verdana" w:hAnsi="Verdana"/>
                <w:b/>
                <w:bCs/>
              </w:rPr>
              <w:t>1</w:t>
            </w:r>
          </w:p>
        </w:tc>
        <w:tc>
          <w:tcPr>
            <w:tcW w:w="5713" w:type="dxa"/>
          </w:tcPr>
          <w:p w:rsidR="00201DA1" w:rsidRPr="0079191D" w:rsidRDefault="00201DA1" w:rsidP="00801C01">
            <w:pPr>
              <w:spacing w:line="360" w:lineRule="auto"/>
              <w:rPr>
                <w:rFonts w:ascii="Verdana" w:hAnsi="Verdana"/>
                <w:b/>
                <w:bCs/>
              </w:rPr>
            </w:pPr>
            <w:r w:rsidRPr="0079191D">
              <w:rPr>
                <w:rFonts w:ascii="Verdana" w:hAnsi="Verdana"/>
                <w:b/>
                <w:bCs/>
              </w:rPr>
              <w:t>Ogólna charakterystyka obiektu</w:t>
            </w:r>
          </w:p>
        </w:tc>
        <w:tc>
          <w:tcPr>
            <w:tcW w:w="2110" w:type="dxa"/>
          </w:tcPr>
          <w:p w:rsidR="00201DA1" w:rsidRPr="0079191D" w:rsidRDefault="00201DA1" w:rsidP="00801C01">
            <w:pPr>
              <w:rPr>
                <w:rFonts w:ascii="Verdana" w:hAnsi="Verdana"/>
              </w:rPr>
            </w:pPr>
            <w:r w:rsidRPr="0079191D">
              <w:rPr>
                <w:rFonts w:ascii="Verdana" w:hAnsi="Verdana"/>
              </w:rPr>
              <w:t>Str. 3</w:t>
            </w:r>
          </w:p>
        </w:tc>
      </w:tr>
      <w:tr w:rsidR="00201DA1" w:rsidRPr="0079191D" w:rsidTr="00DB3F6D">
        <w:tc>
          <w:tcPr>
            <w:tcW w:w="593" w:type="dxa"/>
          </w:tcPr>
          <w:p w:rsidR="00201DA1" w:rsidRPr="0079191D" w:rsidRDefault="00B0124A" w:rsidP="00801C01">
            <w:pPr>
              <w:spacing w:line="360" w:lineRule="auto"/>
              <w:jc w:val="right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2</w:t>
            </w:r>
          </w:p>
        </w:tc>
        <w:tc>
          <w:tcPr>
            <w:tcW w:w="5713" w:type="dxa"/>
          </w:tcPr>
          <w:p w:rsidR="00201DA1" w:rsidRPr="0079191D" w:rsidRDefault="009A4489" w:rsidP="00801C01">
            <w:pPr>
              <w:spacing w:line="360" w:lineRule="auto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Przedmiar robót</w:t>
            </w:r>
          </w:p>
        </w:tc>
        <w:tc>
          <w:tcPr>
            <w:tcW w:w="2110" w:type="dxa"/>
          </w:tcPr>
          <w:p w:rsidR="00201DA1" w:rsidRPr="0079191D" w:rsidRDefault="00201DA1" w:rsidP="009C214A">
            <w:pPr>
              <w:rPr>
                <w:rFonts w:ascii="Verdana" w:hAnsi="Verdana"/>
              </w:rPr>
            </w:pPr>
            <w:r w:rsidRPr="0079191D">
              <w:rPr>
                <w:rFonts w:ascii="Verdana" w:hAnsi="Verdana"/>
              </w:rPr>
              <w:t>Str.</w:t>
            </w:r>
            <w:r w:rsidR="00ED204E">
              <w:rPr>
                <w:rFonts w:ascii="Verdana" w:hAnsi="Verdana"/>
              </w:rPr>
              <w:t xml:space="preserve"> </w:t>
            </w:r>
            <w:r w:rsidR="009C214A">
              <w:rPr>
                <w:rFonts w:ascii="Verdana" w:hAnsi="Verdana"/>
              </w:rPr>
              <w:t>6</w:t>
            </w:r>
            <w:bookmarkStart w:id="0" w:name="_GoBack"/>
            <w:bookmarkEnd w:id="0"/>
          </w:p>
        </w:tc>
      </w:tr>
      <w:tr w:rsidR="00201DA1" w:rsidRPr="0079191D" w:rsidTr="00DB3F6D">
        <w:tc>
          <w:tcPr>
            <w:tcW w:w="593" w:type="dxa"/>
          </w:tcPr>
          <w:p w:rsidR="00201DA1" w:rsidRPr="0079191D" w:rsidRDefault="00201DA1" w:rsidP="00801C01">
            <w:pPr>
              <w:spacing w:line="360" w:lineRule="auto"/>
              <w:jc w:val="right"/>
              <w:rPr>
                <w:rFonts w:ascii="Verdana" w:hAnsi="Verdana"/>
                <w:b/>
                <w:bCs/>
              </w:rPr>
            </w:pPr>
          </w:p>
        </w:tc>
        <w:tc>
          <w:tcPr>
            <w:tcW w:w="5713" w:type="dxa"/>
          </w:tcPr>
          <w:p w:rsidR="00201DA1" w:rsidRPr="0079191D" w:rsidRDefault="00201DA1" w:rsidP="00801C01">
            <w:pPr>
              <w:spacing w:line="360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2110" w:type="dxa"/>
          </w:tcPr>
          <w:p w:rsidR="00201DA1" w:rsidRPr="0079191D" w:rsidRDefault="00201DA1" w:rsidP="00DB3F6D">
            <w:pPr>
              <w:rPr>
                <w:rFonts w:ascii="Verdana" w:hAnsi="Verdana"/>
                <w:bCs/>
              </w:rPr>
            </w:pPr>
          </w:p>
        </w:tc>
      </w:tr>
      <w:tr w:rsidR="00201DA1" w:rsidRPr="0079191D" w:rsidTr="00DB3F6D">
        <w:tc>
          <w:tcPr>
            <w:tcW w:w="593" w:type="dxa"/>
          </w:tcPr>
          <w:p w:rsidR="00201DA1" w:rsidRPr="0079191D" w:rsidRDefault="00201DA1" w:rsidP="00801C01">
            <w:pPr>
              <w:spacing w:line="360" w:lineRule="auto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5713" w:type="dxa"/>
          </w:tcPr>
          <w:p w:rsidR="00201DA1" w:rsidRPr="0079191D" w:rsidRDefault="00201DA1" w:rsidP="00801C01">
            <w:pPr>
              <w:spacing w:line="360" w:lineRule="auto"/>
              <w:rPr>
                <w:rFonts w:ascii="Verdana" w:hAnsi="Verdana"/>
                <w:b/>
              </w:rPr>
            </w:pPr>
          </w:p>
        </w:tc>
        <w:tc>
          <w:tcPr>
            <w:tcW w:w="2110" w:type="dxa"/>
          </w:tcPr>
          <w:p w:rsidR="00201DA1" w:rsidRPr="0079191D" w:rsidRDefault="00201DA1" w:rsidP="00DB3F6D">
            <w:pPr>
              <w:rPr>
                <w:rFonts w:ascii="Verdana" w:hAnsi="Verdana"/>
              </w:rPr>
            </w:pPr>
          </w:p>
        </w:tc>
      </w:tr>
    </w:tbl>
    <w:p w:rsidR="00201DA1" w:rsidRDefault="00201DA1" w:rsidP="00201DA1"/>
    <w:p w:rsidR="00201DA1" w:rsidRPr="00A73EBA" w:rsidRDefault="00201DA1" w:rsidP="00490B8B">
      <w:pPr>
        <w:spacing w:line="360" w:lineRule="auto"/>
        <w:ind w:right="-1505"/>
        <w:jc w:val="left"/>
        <w:rPr>
          <w:rFonts w:ascii="Verdana" w:hAnsi="Verdana"/>
          <w:sz w:val="32"/>
          <w:szCs w:val="32"/>
        </w:rPr>
      </w:pPr>
      <w:r w:rsidRPr="00201DA1">
        <w:rPr>
          <w:b/>
          <w:sz w:val="32"/>
          <w:szCs w:val="32"/>
        </w:rPr>
        <w:br w:type="page"/>
      </w:r>
      <w:r w:rsidRPr="00A73EBA">
        <w:rPr>
          <w:rFonts w:ascii="Verdana" w:hAnsi="Verdana"/>
          <w:sz w:val="32"/>
          <w:szCs w:val="32"/>
        </w:rPr>
        <w:lastRenderedPageBreak/>
        <w:t>1.  Ogólna charakterystyka obiektu</w:t>
      </w:r>
    </w:p>
    <w:tbl>
      <w:tblPr>
        <w:tblW w:w="1008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820CA" w:rsidTr="00B0124A">
        <w:trPr>
          <w:trHeight w:val="375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20CA" w:rsidRPr="0079191D" w:rsidRDefault="000820CA" w:rsidP="00490B8B">
            <w:pPr>
              <w:overflowPunct/>
              <w:autoSpaceDE/>
              <w:autoSpaceDN/>
              <w:adjustRightInd/>
              <w:ind w:right="-1505"/>
              <w:jc w:val="left"/>
              <w:textAlignment w:val="auto"/>
              <w:rPr>
                <w:rFonts w:ascii="Verdana" w:hAnsi="Verdana" w:cs="Arial"/>
                <w:b/>
                <w:bCs/>
                <w:sz w:val="28"/>
                <w:szCs w:val="28"/>
              </w:rPr>
            </w:pPr>
          </w:p>
        </w:tc>
      </w:tr>
    </w:tbl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>
        <w:rPr>
          <w:rFonts w:ascii="Verdana" w:hAnsi="Verdana" w:cs="Arial"/>
          <w:b/>
          <w:bCs/>
          <w:i/>
        </w:rPr>
        <w:t>1</w:t>
      </w:r>
      <w:r w:rsidRPr="00B0124A">
        <w:rPr>
          <w:rFonts w:ascii="Verdana" w:hAnsi="Verdana" w:cs="Arial"/>
          <w:b/>
          <w:bCs/>
          <w:i/>
        </w:rPr>
        <w:t>. Opis techniczny rozwiązania</w:t>
      </w:r>
      <w:r w:rsidRPr="00B0124A">
        <w:rPr>
          <w:rFonts w:ascii="Verdana" w:hAnsi="Verdana" w:cs="Arial"/>
          <w:bCs/>
          <w:i/>
        </w:rPr>
        <w:t>.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</w:t>
      </w:r>
      <w:r>
        <w:rPr>
          <w:rFonts w:ascii="Verdana" w:hAnsi="Verdana" w:cs="Arial"/>
          <w:bCs/>
          <w:i/>
        </w:rPr>
        <w:t>1</w:t>
      </w:r>
      <w:r w:rsidRPr="00B0124A">
        <w:rPr>
          <w:rFonts w:ascii="Verdana" w:hAnsi="Verdana" w:cs="Arial"/>
          <w:b/>
          <w:bCs/>
          <w:i/>
        </w:rPr>
        <w:t>.1 Założenia projektowe</w:t>
      </w:r>
      <w:r w:rsidRPr="00B0124A">
        <w:rPr>
          <w:rFonts w:ascii="Verdana" w:hAnsi="Verdana" w:cs="Arial"/>
          <w:bCs/>
          <w:i/>
        </w:rPr>
        <w:t>.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   Projekt </w:t>
      </w:r>
      <w:r w:rsidR="00DF0E2B">
        <w:rPr>
          <w:rFonts w:ascii="Verdana" w:hAnsi="Verdana" w:cs="Arial"/>
          <w:bCs/>
          <w:i/>
        </w:rPr>
        <w:t>prze</w:t>
      </w:r>
      <w:r w:rsidRPr="00B0124A">
        <w:rPr>
          <w:rFonts w:ascii="Verdana" w:hAnsi="Verdana" w:cs="Arial"/>
          <w:bCs/>
          <w:i/>
        </w:rPr>
        <w:t>budowy most</w:t>
      </w:r>
      <w:r w:rsidR="00DF0E2B">
        <w:rPr>
          <w:rFonts w:ascii="Verdana" w:hAnsi="Verdana" w:cs="Arial"/>
          <w:bCs/>
          <w:i/>
        </w:rPr>
        <w:t>u</w:t>
      </w:r>
      <w:r w:rsidRPr="00B0124A">
        <w:rPr>
          <w:rFonts w:ascii="Verdana" w:hAnsi="Verdana" w:cs="Arial"/>
          <w:bCs/>
          <w:i/>
        </w:rPr>
        <w:t xml:space="preserve"> wykonano przy następujących założeniach: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   a). most po odbudowie będ</w:t>
      </w:r>
      <w:r w:rsidR="00DF0E2B">
        <w:rPr>
          <w:rFonts w:ascii="Verdana" w:hAnsi="Verdana" w:cs="Arial"/>
          <w:bCs/>
          <w:i/>
        </w:rPr>
        <w:t>zie</w:t>
      </w:r>
      <w:r w:rsidRPr="00B0124A">
        <w:rPr>
          <w:rFonts w:ascii="Verdana" w:hAnsi="Verdana" w:cs="Arial"/>
          <w:bCs/>
          <w:i/>
        </w:rPr>
        <w:t xml:space="preserve"> obiekt</w:t>
      </w:r>
      <w:r w:rsidR="00DF0E2B">
        <w:rPr>
          <w:rFonts w:ascii="Verdana" w:hAnsi="Verdana" w:cs="Arial"/>
          <w:bCs/>
          <w:i/>
        </w:rPr>
        <w:t>em</w:t>
      </w:r>
      <w:r w:rsidRPr="00B0124A">
        <w:rPr>
          <w:rFonts w:ascii="Verdana" w:hAnsi="Verdana" w:cs="Arial"/>
          <w:bCs/>
          <w:i/>
        </w:rPr>
        <w:t xml:space="preserve"> o normowych parametrach obciążenia, to znaczy   będ</w:t>
      </w:r>
      <w:r w:rsidR="00DF0E2B">
        <w:rPr>
          <w:rFonts w:ascii="Verdana" w:hAnsi="Verdana" w:cs="Arial"/>
          <w:bCs/>
          <w:i/>
        </w:rPr>
        <w:t>zie</w:t>
      </w:r>
      <w:r w:rsidRPr="00B0124A">
        <w:rPr>
          <w:rFonts w:ascii="Verdana" w:hAnsi="Verdana" w:cs="Arial"/>
          <w:bCs/>
          <w:i/>
        </w:rPr>
        <w:t xml:space="preserve"> odpowiadać klasie C wg normy obciążeń PN – 85/5 10030, pojazdy o ciężarze całkowitym 300 </w:t>
      </w:r>
      <w:proofErr w:type="spellStart"/>
      <w:r w:rsidRPr="00B0124A">
        <w:rPr>
          <w:rFonts w:ascii="Verdana" w:hAnsi="Verdana" w:cs="Arial"/>
          <w:bCs/>
          <w:i/>
        </w:rPr>
        <w:t>kN</w:t>
      </w:r>
      <w:proofErr w:type="spellEnd"/>
      <w:r w:rsidRPr="00B0124A">
        <w:rPr>
          <w:rFonts w:ascii="Verdana" w:hAnsi="Verdana" w:cs="Arial"/>
          <w:bCs/>
          <w:i/>
        </w:rPr>
        <w:t xml:space="preserve"> – (30 t).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   b). konstrukcja mostu  zawiera rozwiązania podwyższające jego trwałość i bezpieczeństwo jego użytkowników.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         - zastosowane zostały typowe </w:t>
      </w:r>
      <w:proofErr w:type="spellStart"/>
      <w:r w:rsidRPr="00B0124A">
        <w:rPr>
          <w:rFonts w:ascii="Verdana" w:hAnsi="Verdana" w:cs="Arial"/>
          <w:bCs/>
          <w:i/>
        </w:rPr>
        <w:t>barieroporęcze</w:t>
      </w:r>
      <w:proofErr w:type="spellEnd"/>
      <w:r w:rsidRPr="00B0124A">
        <w:rPr>
          <w:rFonts w:ascii="Verdana" w:hAnsi="Verdana" w:cs="Arial"/>
          <w:bCs/>
          <w:i/>
        </w:rPr>
        <w:t xml:space="preserve"> mostowe. 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         - szerokość jezdni na obiekcie będzie wynosić 4,25 m.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         - pomiędzy jezdnią oraz </w:t>
      </w:r>
      <w:proofErr w:type="spellStart"/>
      <w:r w:rsidRPr="00B0124A">
        <w:rPr>
          <w:rFonts w:ascii="Verdana" w:hAnsi="Verdana" w:cs="Arial"/>
          <w:bCs/>
          <w:i/>
        </w:rPr>
        <w:t>barieroporęczami</w:t>
      </w:r>
      <w:proofErr w:type="spellEnd"/>
      <w:r w:rsidRPr="00B0124A">
        <w:rPr>
          <w:rFonts w:ascii="Verdana" w:hAnsi="Verdana" w:cs="Arial"/>
          <w:bCs/>
          <w:i/>
        </w:rPr>
        <w:t xml:space="preserve"> zaprojektowano opaski bezpieczeństwa po 0,5m.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    c). obiekt zostanie wykonany bez szkodliwego wpływu na środowisko naturalne. 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>
        <w:rPr>
          <w:rFonts w:ascii="Verdana" w:hAnsi="Verdana" w:cs="Arial"/>
          <w:b/>
          <w:bCs/>
          <w:i/>
        </w:rPr>
        <w:t>1</w:t>
      </w:r>
      <w:r w:rsidRPr="00B0124A">
        <w:rPr>
          <w:rFonts w:ascii="Verdana" w:hAnsi="Verdana" w:cs="Arial"/>
          <w:b/>
          <w:bCs/>
          <w:i/>
        </w:rPr>
        <w:t>.2. Zasadnicze dane techniczne i geometryczne</w:t>
      </w:r>
      <w:r w:rsidRPr="00B0124A">
        <w:rPr>
          <w:rFonts w:ascii="Verdana" w:hAnsi="Verdana" w:cs="Arial"/>
          <w:bCs/>
          <w:i/>
        </w:rPr>
        <w:t>.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     - ilość przęseł                                                         n = 1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     - nośność mostu                                                     300 </w:t>
      </w:r>
      <w:proofErr w:type="spellStart"/>
      <w:r w:rsidRPr="00B0124A">
        <w:rPr>
          <w:rFonts w:ascii="Verdana" w:hAnsi="Verdana" w:cs="Arial"/>
          <w:bCs/>
          <w:i/>
        </w:rPr>
        <w:t>kN</w:t>
      </w:r>
      <w:proofErr w:type="spellEnd"/>
      <w:r w:rsidRPr="00B0124A">
        <w:rPr>
          <w:rFonts w:ascii="Verdana" w:hAnsi="Verdana" w:cs="Arial"/>
          <w:bCs/>
          <w:i/>
        </w:rPr>
        <w:t xml:space="preserve">  ( 30 t)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     - rozpiętość teoretyczna                                         </w:t>
      </w:r>
      <w:proofErr w:type="spellStart"/>
      <w:r w:rsidRPr="00B0124A">
        <w:rPr>
          <w:rFonts w:ascii="Verdana" w:hAnsi="Verdana" w:cs="Arial"/>
          <w:bCs/>
          <w:i/>
        </w:rPr>
        <w:t>L</w:t>
      </w:r>
      <w:r w:rsidRPr="00B0124A">
        <w:rPr>
          <w:rFonts w:ascii="Verdana" w:hAnsi="Verdana" w:cs="Arial"/>
          <w:bCs/>
          <w:i/>
          <w:vertAlign w:val="subscript"/>
        </w:rPr>
        <w:t>t</w:t>
      </w:r>
      <w:proofErr w:type="spellEnd"/>
      <w:r w:rsidRPr="00B0124A">
        <w:rPr>
          <w:rFonts w:ascii="Verdana" w:hAnsi="Verdana" w:cs="Arial"/>
          <w:bCs/>
          <w:i/>
          <w:vertAlign w:val="subscript"/>
        </w:rPr>
        <w:t xml:space="preserve"> </w:t>
      </w:r>
      <w:r w:rsidRPr="00B0124A">
        <w:rPr>
          <w:rFonts w:ascii="Verdana" w:hAnsi="Verdana" w:cs="Arial"/>
          <w:bCs/>
          <w:i/>
        </w:rPr>
        <w:t>= 4,20 m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     - długość mostu                                                      L = 5,00 m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     - światło poziome                                                   </w:t>
      </w:r>
      <w:proofErr w:type="spellStart"/>
      <w:r w:rsidRPr="00B0124A">
        <w:rPr>
          <w:rFonts w:ascii="Verdana" w:hAnsi="Verdana" w:cs="Arial"/>
          <w:bCs/>
          <w:i/>
        </w:rPr>
        <w:t>L</w:t>
      </w:r>
      <w:r w:rsidRPr="00B0124A">
        <w:rPr>
          <w:rFonts w:ascii="Verdana" w:hAnsi="Verdana" w:cs="Arial"/>
          <w:bCs/>
          <w:i/>
          <w:vertAlign w:val="subscript"/>
        </w:rPr>
        <w:t>o</w:t>
      </w:r>
      <w:proofErr w:type="spellEnd"/>
      <w:r w:rsidRPr="00B0124A">
        <w:rPr>
          <w:rFonts w:ascii="Verdana" w:hAnsi="Verdana" w:cs="Arial"/>
          <w:bCs/>
          <w:i/>
        </w:rPr>
        <w:t xml:space="preserve"> = 3,80 – 3,60 m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     - światło pionowe                                                   H</w:t>
      </w:r>
      <w:r w:rsidRPr="00B0124A">
        <w:rPr>
          <w:rFonts w:ascii="Verdana" w:hAnsi="Verdana" w:cs="Arial"/>
          <w:bCs/>
          <w:i/>
          <w:vertAlign w:val="subscript"/>
        </w:rPr>
        <w:t>o</w:t>
      </w:r>
      <w:r w:rsidRPr="00B0124A">
        <w:rPr>
          <w:rFonts w:ascii="Verdana" w:hAnsi="Verdana" w:cs="Arial"/>
          <w:bCs/>
          <w:i/>
        </w:rPr>
        <w:t xml:space="preserve"> = 1,90 m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     - </w:t>
      </w:r>
      <w:proofErr w:type="spellStart"/>
      <w:r w:rsidRPr="00B0124A">
        <w:rPr>
          <w:rFonts w:ascii="Verdana" w:hAnsi="Verdana" w:cs="Arial"/>
          <w:bCs/>
          <w:i/>
        </w:rPr>
        <w:t>barieroporęcze</w:t>
      </w:r>
      <w:proofErr w:type="spellEnd"/>
      <w:r w:rsidRPr="00B0124A">
        <w:rPr>
          <w:rFonts w:ascii="Verdana" w:hAnsi="Verdana" w:cs="Arial"/>
          <w:bCs/>
          <w:i/>
        </w:rPr>
        <w:t xml:space="preserve"> mostowe                                      </w:t>
      </w:r>
      <w:proofErr w:type="spellStart"/>
      <w:r w:rsidRPr="00B0124A">
        <w:rPr>
          <w:rFonts w:ascii="Verdana" w:hAnsi="Verdana" w:cs="Arial"/>
          <w:bCs/>
          <w:i/>
        </w:rPr>
        <w:t>h</w:t>
      </w:r>
      <w:r w:rsidRPr="00B0124A">
        <w:rPr>
          <w:rFonts w:ascii="Verdana" w:hAnsi="Verdana" w:cs="Arial"/>
          <w:bCs/>
          <w:i/>
          <w:vertAlign w:val="subscript"/>
        </w:rPr>
        <w:t>p</w:t>
      </w:r>
      <w:proofErr w:type="spellEnd"/>
      <w:r w:rsidRPr="00B0124A">
        <w:rPr>
          <w:rFonts w:ascii="Verdana" w:hAnsi="Verdana" w:cs="Arial"/>
          <w:bCs/>
          <w:i/>
        </w:rPr>
        <w:t xml:space="preserve"> = 1,10 m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     - szerokość jezdni                                                   </w:t>
      </w:r>
      <w:proofErr w:type="spellStart"/>
      <w:r w:rsidRPr="00B0124A">
        <w:rPr>
          <w:rFonts w:ascii="Verdana" w:hAnsi="Verdana" w:cs="Arial"/>
          <w:bCs/>
          <w:i/>
        </w:rPr>
        <w:t>B</w:t>
      </w:r>
      <w:r w:rsidRPr="00B0124A">
        <w:rPr>
          <w:rFonts w:ascii="Verdana" w:hAnsi="Verdana" w:cs="Arial"/>
          <w:bCs/>
          <w:i/>
          <w:vertAlign w:val="subscript"/>
        </w:rPr>
        <w:t>j</w:t>
      </w:r>
      <w:proofErr w:type="spellEnd"/>
      <w:r w:rsidRPr="00B0124A">
        <w:rPr>
          <w:rFonts w:ascii="Verdana" w:hAnsi="Verdana" w:cs="Arial"/>
          <w:bCs/>
          <w:i/>
          <w:vertAlign w:val="subscript"/>
        </w:rPr>
        <w:t xml:space="preserve"> </w:t>
      </w:r>
      <w:r w:rsidRPr="00B0124A">
        <w:rPr>
          <w:rFonts w:ascii="Verdana" w:hAnsi="Verdana" w:cs="Arial"/>
          <w:bCs/>
          <w:i/>
        </w:rPr>
        <w:t>= 4,25 m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     - szerokość w licu poręczy                                     B</w:t>
      </w:r>
      <w:r w:rsidRPr="00B0124A">
        <w:rPr>
          <w:rFonts w:ascii="Verdana" w:hAnsi="Verdana" w:cs="Arial"/>
          <w:bCs/>
          <w:i/>
          <w:vertAlign w:val="subscript"/>
        </w:rPr>
        <w:t>p</w:t>
      </w:r>
      <w:r w:rsidRPr="00B0124A">
        <w:rPr>
          <w:rFonts w:ascii="Verdana" w:hAnsi="Verdana" w:cs="Arial"/>
          <w:bCs/>
          <w:i/>
        </w:rPr>
        <w:t xml:space="preserve"> = 5,25 m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     - szerokość pasów bezpieczeństwa                        P</w:t>
      </w:r>
      <w:r w:rsidRPr="00B0124A">
        <w:rPr>
          <w:rFonts w:ascii="Verdana" w:hAnsi="Verdana" w:cs="Arial"/>
          <w:bCs/>
          <w:i/>
          <w:vertAlign w:val="subscript"/>
        </w:rPr>
        <w:t>b</w:t>
      </w:r>
      <w:r w:rsidRPr="00B0124A">
        <w:rPr>
          <w:rFonts w:ascii="Verdana" w:hAnsi="Verdana" w:cs="Arial"/>
          <w:bCs/>
          <w:i/>
        </w:rPr>
        <w:t xml:space="preserve"> = 0,50 m x 2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     - szerokość całkowita mostu                                  </w:t>
      </w:r>
      <w:proofErr w:type="spellStart"/>
      <w:r w:rsidRPr="00B0124A">
        <w:rPr>
          <w:rFonts w:ascii="Verdana" w:hAnsi="Verdana" w:cs="Arial"/>
          <w:bCs/>
          <w:i/>
        </w:rPr>
        <w:t>B</w:t>
      </w:r>
      <w:r w:rsidRPr="00B0124A">
        <w:rPr>
          <w:rFonts w:ascii="Verdana" w:hAnsi="Verdana" w:cs="Arial"/>
          <w:bCs/>
          <w:i/>
          <w:vertAlign w:val="subscript"/>
        </w:rPr>
        <w:t>c</w:t>
      </w:r>
      <w:proofErr w:type="spellEnd"/>
      <w:r w:rsidRPr="00B0124A">
        <w:rPr>
          <w:rFonts w:ascii="Verdana" w:hAnsi="Verdana" w:cs="Arial"/>
          <w:bCs/>
          <w:i/>
        </w:rPr>
        <w:t xml:space="preserve"> = 6,18 m 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     - wysokość konstrukcyjna                                      </w:t>
      </w:r>
      <w:proofErr w:type="spellStart"/>
      <w:r w:rsidRPr="00B0124A">
        <w:rPr>
          <w:rFonts w:ascii="Verdana" w:hAnsi="Verdana" w:cs="Arial"/>
          <w:bCs/>
          <w:i/>
        </w:rPr>
        <w:t>h</w:t>
      </w:r>
      <w:r w:rsidRPr="00B0124A">
        <w:rPr>
          <w:rFonts w:ascii="Verdana" w:hAnsi="Verdana" w:cs="Arial"/>
          <w:bCs/>
          <w:i/>
          <w:vertAlign w:val="subscript"/>
        </w:rPr>
        <w:t>k</w:t>
      </w:r>
      <w:proofErr w:type="spellEnd"/>
      <w:r w:rsidRPr="00B0124A">
        <w:rPr>
          <w:rFonts w:ascii="Verdana" w:hAnsi="Verdana" w:cs="Arial"/>
          <w:bCs/>
          <w:i/>
        </w:rPr>
        <w:t xml:space="preserve"> = 0,38 m   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     - powierzchnia mostu                                             27,8 m</w:t>
      </w:r>
      <w:r w:rsidRPr="00B0124A">
        <w:rPr>
          <w:rFonts w:ascii="Verdana" w:hAnsi="Verdana" w:cs="Arial"/>
          <w:bCs/>
          <w:i/>
          <w:vertAlign w:val="superscript"/>
        </w:rPr>
        <w:t>2</w:t>
      </w:r>
      <w:r w:rsidRPr="00B0124A">
        <w:rPr>
          <w:rFonts w:ascii="Verdana" w:hAnsi="Verdana" w:cs="Arial"/>
          <w:bCs/>
          <w:i/>
        </w:rPr>
        <w:t xml:space="preserve"> 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/>
          <w:bCs/>
          <w:i/>
        </w:rPr>
      </w:pPr>
      <w:r>
        <w:rPr>
          <w:rFonts w:ascii="Verdana" w:hAnsi="Verdana" w:cs="Arial"/>
          <w:b/>
          <w:bCs/>
          <w:i/>
        </w:rPr>
        <w:t>1</w:t>
      </w:r>
      <w:r w:rsidRPr="00B0124A">
        <w:rPr>
          <w:rFonts w:ascii="Verdana" w:hAnsi="Verdana" w:cs="Arial"/>
          <w:b/>
          <w:bCs/>
          <w:i/>
        </w:rPr>
        <w:t>.3 Dane konstrukcyjne mostu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/>
          <w:bCs/>
          <w:i/>
        </w:rPr>
      </w:pPr>
      <w:r>
        <w:rPr>
          <w:rFonts w:ascii="Verdana" w:hAnsi="Verdana" w:cs="Arial"/>
          <w:b/>
          <w:bCs/>
          <w:i/>
        </w:rPr>
        <w:t>1</w:t>
      </w:r>
      <w:r w:rsidRPr="00B0124A">
        <w:rPr>
          <w:rFonts w:ascii="Verdana" w:hAnsi="Verdana" w:cs="Arial"/>
          <w:b/>
          <w:bCs/>
          <w:i/>
        </w:rPr>
        <w:t>.3.1 Dane ogólne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>Obiekt mostowy zaprojektowano jako obiekt jednoprzęsłowy o układzie statycznym płyty żelbetowej .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Konstrukcja mostu dostosowana do obciążeń klasy C (30t). 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Most w całości w  technologii monolitycznej żelbetowej z murowanymi skrzydełkami i murowanym licem przyczółków. 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>Dla umożliwienia wykonania robót fundamentowych projektuje się wykonanie grodzy ziemnej chroniącej przed napływem wód do wykopu. Wykopy należy utrzymywać w stanie suchym poprzez odpompowywanie wody. Dopuszcza się także inne sposoby zabezpieczenia wykopów (np. wykonanie przepustów tymczasowych)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/>
          <w:bCs/>
          <w:i/>
        </w:rPr>
      </w:pPr>
      <w:r>
        <w:rPr>
          <w:rFonts w:ascii="Verdana" w:hAnsi="Verdana" w:cs="Arial"/>
          <w:b/>
          <w:bCs/>
          <w:i/>
        </w:rPr>
        <w:t>1</w:t>
      </w:r>
      <w:r w:rsidRPr="00B0124A">
        <w:rPr>
          <w:rFonts w:ascii="Verdana" w:hAnsi="Verdana" w:cs="Arial"/>
          <w:b/>
          <w:bCs/>
          <w:i/>
        </w:rPr>
        <w:t>.3.2 Zakres prac rozbiórkowych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lastRenderedPageBreak/>
        <w:t>W zakres prac rozbiórkowych wchodzą następujące roboty:</w:t>
      </w:r>
    </w:p>
    <w:p w:rsidR="00B0124A" w:rsidRPr="00B0124A" w:rsidRDefault="00B0124A" w:rsidP="00490B8B">
      <w:pPr>
        <w:pStyle w:val="Tekstpodstawowy"/>
        <w:numPr>
          <w:ilvl w:val="0"/>
          <w:numId w:val="16"/>
        </w:numPr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>Rozebranie murowanego sklepienia łukowego i uszkodzonego muru oporowego</w:t>
      </w:r>
    </w:p>
    <w:p w:rsidR="00B0124A" w:rsidRPr="00B0124A" w:rsidRDefault="00B0124A" w:rsidP="00490B8B">
      <w:pPr>
        <w:pStyle w:val="Tekstpodstawowy"/>
        <w:numPr>
          <w:ilvl w:val="0"/>
          <w:numId w:val="16"/>
        </w:numPr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Rozebranie betonowych opasek </w:t>
      </w:r>
      <w:proofErr w:type="spellStart"/>
      <w:r w:rsidRPr="00B0124A">
        <w:rPr>
          <w:rFonts w:ascii="Verdana" w:hAnsi="Verdana" w:cs="Arial"/>
          <w:bCs/>
          <w:i/>
        </w:rPr>
        <w:t>przynurtowych</w:t>
      </w:r>
      <w:proofErr w:type="spellEnd"/>
      <w:r w:rsidRPr="00B0124A">
        <w:rPr>
          <w:rFonts w:ascii="Verdana" w:hAnsi="Verdana" w:cs="Arial"/>
          <w:bCs/>
          <w:i/>
        </w:rPr>
        <w:t xml:space="preserve"> </w:t>
      </w:r>
    </w:p>
    <w:p w:rsidR="00B0124A" w:rsidRPr="00B0124A" w:rsidRDefault="00B0124A" w:rsidP="00490B8B">
      <w:pPr>
        <w:pStyle w:val="Tekstpodstawowy"/>
        <w:numPr>
          <w:ilvl w:val="0"/>
          <w:numId w:val="16"/>
        </w:numPr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>Wykop pod projektowane fundamenty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/>
          <w:bCs/>
          <w:i/>
        </w:rPr>
      </w:pPr>
      <w:r>
        <w:rPr>
          <w:rFonts w:ascii="Verdana" w:hAnsi="Verdana" w:cs="Arial"/>
          <w:b/>
          <w:bCs/>
          <w:i/>
        </w:rPr>
        <w:t>1</w:t>
      </w:r>
      <w:r w:rsidRPr="00B0124A">
        <w:rPr>
          <w:rFonts w:ascii="Verdana" w:hAnsi="Verdana" w:cs="Arial"/>
          <w:b/>
          <w:bCs/>
          <w:i/>
        </w:rPr>
        <w:t>.3.4. Warunki gruntowe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/>
          <w:bCs/>
          <w:i/>
        </w:rPr>
        <w:t xml:space="preserve">       </w:t>
      </w:r>
      <w:r w:rsidRPr="00B0124A">
        <w:rPr>
          <w:rFonts w:ascii="Verdana" w:hAnsi="Verdana" w:cs="Arial"/>
          <w:bCs/>
          <w:i/>
        </w:rPr>
        <w:t>Dokumentację geotechniczną dla potrzeb niniejszego projektu wykonał GEOTECH Świdnica</w:t>
      </w:r>
    </w:p>
    <w:p w:rsidR="00490B8B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 Fundament zostaje posadowiony w warstwie  glin piaszczystych zmieszanych ze żwirami . </w:t>
      </w:r>
      <w:r w:rsidR="00490B8B">
        <w:rPr>
          <w:rFonts w:ascii="Verdana" w:hAnsi="Verdana" w:cs="Arial"/>
          <w:bCs/>
          <w:i/>
        </w:rPr>
        <w:t xml:space="preserve">    </w:t>
      </w:r>
    </w:p>
    <w:p w:rsidR="00B0124A" w:rsidRPr="00B0124A" w:rsidRDefault="00490B8B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>
        <w:rPr>
          <w:rFonts w:ascii="Verdana" w:hAnsi="Verdana" w:cs="Arial"/>
          <w:bCs/>
          <w:i/>
        </w:rPr>
        <w:t xml:space="preserve">       </w:t>
      </w:r>
      <w:r w:rsidR="00B0124A" w:rsidRPr="00B0124A">
        <w:rPr>
          <w:rFonts w:ascii="Verdana" w:hAnsi="Verdana" w:cs="Arial"/>
          <w:bCs/>
          <w:i/>
        </w:rPr>
        <w:t>Stan  gruntu twardoplastyczny /plastyczny.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/>
          <w:bCs/>
          <w:i/>
        </w:rPr>
      </w:pPr>
      <w:r>
        <w:rPr>
          <w:rFonts w:ascii="Verdana" w:hAnsi="Verdana" w:cs="Arial"/>
          <w:b/>
          <w:bCs/>
          <w:i/>
        </w:rPr>
        <w:t>1</w:t>
      </w:r>
      <w:r w:rsidRPr="00B0124A">
        <w:rPr>
          <w:rFonts w:ascii="Verdana" w:hAnsi="Verdana" w:cs="Arial"/>
          <w:b/>
          <w:bCs/>
          <w:i/>
        </w:rPr>
        <w:t>.3.5. Konstrukcja nośna most</w:t>
      </w:r>
      <w:r>
        <w:rPr>
          <w:rFonts w:ascii="Verdana" w:hAnsi="Verdana" w:cs="Arial"/>
          <w:b/>
          <w:bCs/>
          <w:i/>
        </w:rPr>
        <w:t>u</w:t>
      </w:r>
      <w:r w:rsidRPr="00B0124A">
        <w:rPr>
          <w:rFonts w:ascii="Verdana" w:hAnsi="Verdana" w:cs="Arial"/>
          <w:b/>
          <w:bCs/>
          <w:i/>
        </w:rPr>
        <w:t xml:space="preserve"> .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/>
          <w:bCs/>
          <w:i/>
        </w:rPr>
        <w:t xml:space="preserve">       </w:t>
      </w:r>
      <w:r w:rsidRPr="00B0124A">
        <w:rPr>
          <w:rFonts w:ascii="Verdana" w:hAnsi="Verdana" w:cs="Arial"/>
          <w:bCs/>
          <w:i/>
        </w:rPr>
        <w:t>Zaprojektowano przęsło płytowe,  żelbetowe,  monolityczne,  oparte na przyczółkach.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Płyta pomostu grubości 38 do 42 cm w środku rozpiętości, swobodnie podparta, jednokierunkowo zbrojona . Długość oparcia płyty na przyczółkach  35 cm .      Płytę uformowano ze spadkami obustronnymi poprzecznymi  ok. 1,5 %. Całość konstrukcji nośnej nachylono  ze spadkiem 1.5 % w kierunku bud. Nr 12. Górne powierzchnie pasów bezpieczeństwa ukształtowano ze spadkiem 3 % w kierunku jezdni. 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Powierzchnię górną  płyty pomostu należy izolować papą zgrzewalną przeznaczoną na mosty, jednokrotnie. </w:t>
      </w:r>
    </w:p>
    <w:p w:rsid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Beton  klasy B 35, N4, F150 W6 ,  stal RB500W</w:t>
      </w:r>
    </w:p>
    <w:p w:rsidR="00AD35B5" w:rsidRPr="00B0124A" w:rsidRDefault="00AD35B5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/>
          <w:bCs/>
          <w:i/>
        </w:rPr>
      </w:pPr>
      <w:r>
        <w:rPr>
          <w:rFonts w:ascii="Verdana" w:hAnsi="Verdana" w:cs="Arial"/>
          <w:b/>
          <w:bCs/>
          <w:i/>
        </w:rPr>
        <w:t>1</w:t>
      </w:r>
      <w:r w:rsidRPr="00B0124A">
        <w:rPr>
          <w:rFonts w:ascii="Verdana" w:hAnsi="Verdana" w:cs="Arial"/>
          <w:b/>
          <w:bCs/>
          <w:i/>
        </w:rPr>
        <w:t>.3.6. Konstrukcja podpór.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Przyczółki mostu zaprojektowano jako żelbetowe z licem murowanym z formaka granitowego. 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>Posadowienie przyczółków należy zrealizować na wskazanym poziomie w warstwie nośnej.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>Podłoże gruntowe pod ławy należy wyrównać ręcznie i  wykonać  podkład betonowy grubości 10 cm . Na wierzchu podkładu  przewiduje się izolację przeciwwilgociową z dwóch warstw papy asfaltowej na lepiku na gorąco.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>Górne krawędzie przyczółków wykonać wg  podanych  rzędnych. Górną płaszczyznę przyczółków  na styku z ustrojem nośnym mostu izolować papą termozgrzewalną.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Beton klasy B 35, N4, F150 W6 ,  stal RB500W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W górnej części  celem zmniejszenia parcia za przyczółkami zaprojektowano wzmocnienie stabilizacją cementem (dowożoną z wytwórni) </w:t>
      </w:r>
      <w:proofErr w:type="spellStart"/>
      <w:r w:rsidRPr="00B0124A">
        <w:rPr>
          <w:rFonts w:ascii="Verdana" w:hAnsi="Verdana" w:cs="Arial"/>
          <w:bCs/>
          <w:i/>
        </w:rPr>
        <w:t>Rm</w:t>
      </w:r>
      <w:proofErr w:type="spellEnd"/>
      <w:r w:rsidRPr="00B0124A">
        <w:rPr>
          <w:rFonts w:ascii="Verdana" w:hAnsi="Verdana" w:cs="Arial"/>
          <w:bCs/>
          <w:i/>
        </w:rPr>
        <w:t xml:space="preserve"> =7.5 </w:t>
      </w:r>
      <w:proofErr w:type="spellStart"/>
      <w:r w:rsidRPr="00B0124A">
        <w:rPr>
          <w:rFonts w:ascii="Verdana" w:hAnsi="Verdana" w:cs="Arial"/>
          <w:bCs/>
          <w:i/>
        </w:rPr>
        <w:t>MPa</w:t>
      </w:r>
      <w:proofErr w:type="spellEnd"/>
      <w:r w:rsidRPr="00B0124A">
        <w:rPr>
          <w:rFonts w:ascii="Verdana" w:hAnsi="Verdana" w:cs="Arial"/>
          <w:bCs/>
          <w:i/>
        </w:rPr>
        <w:t xml:space="preserve">. Na ławach </w:t>
      </w:r>
      <w:proofErr w:type="spellStart"/>
      <w:r w:rsidRPr="00B0124A">
        <w:rPr>
          <w:rFonts w:ascii="Verdana" w:hAnsi="Verdana" w:cs="Arial"/>
          <w:bCs/>
          <w:i/>
        </w:rPr>
        <w:t>podłożyskowych</w:t>
      </w:r>
      <w:proofErr w:type="spellEnd"/>
      <w:r w:rsidRPr="00B0124A">
        <w:rPr>
          <w:rFonts w:ascii="Verdana" w:hAnsi="Verdana" w:cs="Arial"/>
          <w:bCs/>
          <w:i/>
        </w:rPr>
        <w:t xml:space="preserve"> należy wykonać izolację z jednej warstwy papy termozgrzewalnej. Górne powierzchnie ław </w:t>
      </w:r>
      <w:proofErr w:type="spellStart"/>
      <w:r w:rsidRPr="00B0124A">
        <w:rPr>
          <w:rFonts w:ascii="Verdana" w:hAnsi="Verdana" w:cs="Arial"/>
          <w:bCs/>
          <w:i/>
        </w:rPr>
        <w:t>podłożyskowych</w:t>
      </w:r>
      <w:proofErr w:type="spellEnd"/>
      <w:r w:rsidRPr="00B0124A">
        <w:rPr>
          <w:rFonts w:ascii="Verdana" w:hAnsi="Verdana" w:cs="Arial"/>
          <w:bCs/>
          <w:i/>
        </w:rPr>
        <w:t xml:space="preserve"> wykonywać dokładnie wg podanych rzędnych .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/>
          <w:bCs/>
          <w:i/>
        </w:rPr>
      </w:pP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/>
          <w:bCs/>
          <w:i/>
        </w:rPr>
      </w:pPr>
      <w:r>
        <w:rPr>
          <w:rFonts w:ascii="Verdana" w:hAnsi="Verdana" w:cs="Arial"/>
          <w:b/>
          <w:bCs/>
          <w:i/>
        </w:rPr>
        <w:t>1</w:t>
      </w:r>
      <w:r w:rsidRPr="00B0124A">
        <w:rPr>
          <w:rFonts w:ascii="Verdana" w:hAnsi="Verdana" w:cs="Arial"/>
          <w:b/>
          <w:bCs/>
          <w:i/>
        </w:rPr>
        <w:t>.3.7. Elementy wyposażenia.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  Na obiekcie przewidziano zastosowanie następujących elementów wyposażenia: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        - izolacja jednowarstwowa z papy termozgrzewalnej na obiekty mostowe.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        - warstwa ścieralna grubości 5 cm z asfaltobetonu 0/12,8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        - poręcze mostowe wysokości 1,10 m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/>
          <w:bCs/>
          <w:i/>
        </w:rPr>
      </w:pPr>
      <w:r>
        <w:rPr>
          <w:rFonts w:ascii="Verdana" w:hAnsi="Verdana" w:cs="Arial"/>
          <w:b/>
          <w:bCs/>
          <w:i/>
        </w:rPr>
        <w:t>1</w:t>
      </w:r>
      <w:r w:rsidRPr="00B0124A">
        <w:rPr>
          <w:rFonts w:ascii="Verdana" w:hAnsi="Verdana" w:cs="Arial"/>
          <w:b/>
          <w:bCs/>
          <w:i/>
        </w:rPr>
        <w:t>.3.8. Rozwiązanie wysokościowe.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lastRenderedPageBreak/>
        <w:t xml:space="preserve">      Niweletę jezdni na moście zaprojektowano o spadku podłużnym 1,5 %. Spadki poprzeczne mostu wynoszą 1,5 %. 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/>
          <w:bCs/>
          <w:i/>
        </w:rPr>
      </w:pPr>
      <w:r>
        <w:rPr>
          <w:rFonts w:ascii="Verdana" w:hAnsi="Verdana" w:cs="Arial"/>
          <w:b/>
          <w:bCs/>
          <w:i/>
        </w:rPr>
        <w:t>1</w:t>
      </w:r>
      <w:r w:rsidRPr="00B0124A">
        <w:rPr>
          <w:rFonts w:ascii="Verdana" w:hAnsi="Verdana" w:cs="Arial"/>
          <w:b/>
          <w:bCs/>
          <w:i/>
        </w:rPr>
        <w:t>.3.9 Dojazdy do mostu.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Konstrukcja jezdni na dojazdach :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5 cm – warstwa ścieralna z asfaltobetonu 0/12,8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5 cm – warstwa wiążąca z asfaltobetonu 0/16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20 cm – podbudowa z tłucznia kamiennego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      Odwodnienie nawierzchni mostu – powierzchniowe – do potoku 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/>
          <w:bCs/>
          <w:i/>
        </w:rPr>
      </w:pPr>
      <w:r>
        <w:rPr>
          <w:rFonts w:ascii="Verdana" w:hAnsi="Verdana" w:cs="Arial"/>
          <w:b/>
          <w:bCs/>
          <w:i/>
        </w:rPr>
        <w:t>1</w:t>
      </w:r>
      <w:r w:rsidRPr="00B0124A">
        <w:rPr>
          <w:rFonts w:ascii="Verdana" w:hAnsi="Verdana" w:cs="Arial"/>
          <w:b/>
          <w:bCs/>
          <w:i/>
        </w:rPr>
        <w:t>.3.10. Ciek wodny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>W ramach robót należy odmulić dno potoku pod mostem i w obrębie mostu oraz brukować brukiem kamiennym grubości 20 cm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/>
          <w:bCs/>
          <w:i/>
        </w:rPr>
      </w:pPr>
      <w:r>
        <w:rPr>
          <w:rFonts w:ascii="Verdana" w:hAnsi="Verdana" w:cs="Arial"/>
          <w:b/>
          <w:bCs/>
          <w:i/>
        </w:rPr>
        <w:t>1</w:t>
      </w:r>
      <w:r w:rsidRPr="00B0124A">
        <w:rPr>
          <w:rFonts w:ascii="Verdana" w:hAnsi="Verdana" w:cs="Arial"/>
          <w:b/>
          <w:bCs/>
          <w:i/>
        </w:rPr>
        <w:t>.3.11. Urządzenia obce.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>W obrębie obiektu nie przebiegają urządzenia obce.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/>
          <w:bCs/>
          <w:i/>
        </w:rPr>
      </w:pPr>
      <w:r>
        <w:rPr>
          <w:rFonts w:ascii="Verdana" w:hAnsi="Verdana" w:cs="Arial"/>
          <w:b/>
          <w:bCs/>
          <w:i/>
        </w:rPr>
        <w:t>1</w:t>
      </w:r>
      <w:r w:rsidRPr="00B0124A">
        <w:rPr>
          <w:rFonts w:ascii="Verdana" w:hAnsi="Verdana" w:cs="Arial"/>
          <w:b/>
          <w:bCs/>
          <w:i/>
        </w:rPr>
        <w:t>.3.12 Zakres projektowanych robót.</w:t>
      </w:r>
    </w:p>
    <w:p w:rsidR="00B0124A" w:rsidRPr="00B0124A" w:rsidRDefault="00B0124A" w:rsidP="00490B8B">
      <w:pPr>
        <w:pStyle w:val="Tekstpodstawowy"/>
        <w:numPr>
          <w:ilvl w:val="0"/>
          <w:numId w:val="17"/>
        </w:numPr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>Odkopanie dojazdów i rozbiórka konstrukcji murowej  mostu i muru oporowego</w:t>
      </w:r>
    </w:p>
    <w:p w:rsidR="00B0124A" w:rsidRPr="00B0124A" w:rsidRDefault="00B0124A" w:rsidP="00490B8B">
      <w:pPr>
        <w:pStyle w:val="Tekstpodstawowy"/>
        <w:numPr>
          <w:ilvl w:val="0"/>
          <w:numId w:val="17"/>
        </w:numPr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Wykopy fundamentowe </w:t>
      </w:r>
    </w:p>
    <w:p w:rsidR="00B0124A" w:rsidRPr="00B0124A" w:rsidRDefault="00B0124A" w:rsidP="00490B8B">
      <w:pPr>
        <w:pStyle w:val="Tekstpodstawowy"/>
        <w:numPr>
          <w:ilvl w:val="0"/>
          <w:numId w:val="17"/>
        </w:numPr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Wykonanie nowych fundamentów i przyczółków wraz z izolacjami </w:t>
      </w:r>
    </w:p>
    <w:p w:rsidR="00B0124A" w:rsidRPr="00B0124A" w:rsidRDefault="00B0124A" w:rsidP="00490B8B">
      <w:pPr>
        <w:pStyle w:val="Tekstpodstawowy"/>
        <w:numPr>
          <w:ilvl w:val="0"/>
          <w:numId w:val="17"/>
        </w:numPr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>Wykonanie  żelbetowego ustroju nośnego</w:t>
      </w:r>
    </w:p>
    <w:p w:rsidR="00B0124A" w:rsidRPr="00B0124A" w:rsidRDefault="00B0124A" w:rsidP="00490B8B">
      <w:pPr>
        <w:pStyle w:val="Tekstpodstawowy"/>
        <w:numPr>
          <w:ilvl w:val="0"/>
          <w:numId w:val="17"/>
        </w:numPr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Zasypanie za przyczółkami z zagęszczeniem warstwami </w:t>
      </w:r>
    </w:p>
    <w:p w:rsidR="00B0124A" w:rsidRPr="00B0124A" w:rsidRDefault="00B0124A" w:rsidP="00490B8B">
      <w:pPr>
        <w:pStyle w:val="Tekstpodstawowy"/>
        <w:numPr>
          <w:ilvl w:val="0"/>
          <w:numId w:val="17"/>
        </w:numPr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Przebudowa muru oporowego  od góry mostu </w:t>
      </w:r>
    </w:p>
    <w:p w:rsidR="00B0124A" w:rsidRPr="00B0124A" w:rsidRDefault="00B0124A" w:rsidP="00490B8B">
      <w:pPr>
        <w:pStyle w:val="Tekstpodstawowy"/>
        <w:numPr>
          <w:ilvl w:val="0"/>
          <w:numId w:val="17"/>
        </w:numPr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>Wykonanie stabilizacji cementowej w części górnej za przyczółkami</w:t>
      </w:r>
    </w:p>
    <w:p w:rsidR="00B0124A" w:rsidRPr="00B0124A" w:rsidRDefault="00B0124A" w:rsidP="00490B8B">
      <w:pPr>
        <w:pStyle w:val="Tekstpodstawowy"/>
        <w:numPr>
          <w:ilvl w:val="0"/>
          <w:numId w:val="17"/>
        </w:numPr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>Wykonanie nowych fundamentów i skrzydełek mostu</w:t>
      </w:r>
    </w:p>
    <w:p w:rsidR="00B0124A" w:rsidRPr="00B0124A" w:rsidRDefault="00B0124A" w:rsidP="00490B8B">
      <w:pPr>
        <w:pStyle w:val="Tekstpodstawowy"/>
        <w:numPr>
          <w:ilvl w:val="0"/>
          <w:numId w:val="17"/>
        </w:numPr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Zasypanie za skrzydełkami z zagęszczeniem warstwami </w:t>
      </w:r>
    </w:p>
    <w:p w:rsidR="00B0124A" w:rsidRPr="00B0124A" w:rsidRDefault="00B0124A" w:rsidP="00490B8B">
      <w:pPr>
        <w:pStyle w:val="Tekstpodstawowy"/>
        <w:numPr>
          <w:ilvl w:val="0"/>
          <w:numId w:val="17"/>
        </w:numPr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>Wyposażenie obiektu (izolacja, nawierzchnia, poręcze)</w:t>
      </w:r>
    </w:p>
    <w:p w:rsidR="00B0124A" w:rsidRPr="00B0124A" w:rsidRDefault="00B0124A" w:rsidP="00490B8B">
      <w:pPr>
        <w:pStyle w:val="Tekstpodstawowy"/>
        <w:numPr>
          <w:ilvl w:val="0"/>
          <w:numId w:val="17"/>
        </w:numPr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>Dojazdy do mostu</w:t>
      </w:r>
    </w:p>
    <w:p w:rsidR="00B0124A" w:rsidRDefault="00B0124A" w:rsidP="00490B8B">
      <w:pPr>
        <w:pStyle w:val="Tekstpodstawowy"/>
        <w:numPr>
          <w:ilvl w:val="0"/>
          <w:numId w:val="17"/>
        </w:numPr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>Roboty porządkowe</w:t>
      </w:r>
    </w:p>
    <w:p w:rsidR="00AD35B5" w:rsidRPr="00B0124A" w:rsidRDefault="00AD35B5" w:rsidP="00AD35B5">
      <w:pPr>
        <w:pStyle w:val="Tekstpodstawowy"/>
        <w:ind w:left="643" w:right="-1505"/>
        <w:jc w:val="left"/>
        <w:rPr>
          <w:rFonts w:ascii="Verdana" w:hAnsi="Verdana" w:cs="Arial"/>
          <w:bCs/>
          <w:i/>
        </w:rPr>
      </w:pP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/>
          <w:bCs/>
          <w:i/>
        </w:rPr>
      </w:pPr>
      <w:r>
        <w:rPr>
          <w:rFonts w:ascii="Verdana" w:hAnsi="Verdana" w:cs="Arial"/>
          <w:b/>
          <w:bCs/>
          <w:i/>
        </w:rPr>
        <w:t>1</w:t>
      </w:r>
      <w:r w:rsidRPr="00B0124A">
        <w:rPr>
          <w:rFonts w:ascii="Verdana" w:hAnsi="Verdana" w:cs="Arial"/>
          <w:b/>
          <w:bCs/>
          <w:i/>
        </w:rPr>
        <w:t>.4 Charakterystyka energetyczne obiektu i jego wpływ na środowisko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>Obiekt nie wymaga energii elektrycznej ani cieplnej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>Obiekt nie wymaga dostarczania wody, nie powoduje emisji zanieczyszczeń lub wprowadzania odpadów do środowiska.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>Obiekt nie emituje hałasu, wibracji, promieniowania do środowiska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>Obiekt nie ma wpływu na drzewostan oraz powierzchnię ziemi.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Wody opadowe projektuje się odprowadzić powierzchniowo do potoku 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/>
          <w:bCs/>
          <w:i/>
        </w:rPr>
      </w:pP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/>
          <w:bCs/>
          <w:i/>
        </w:rPr>
      </w:pPr>
      <w:r>
        <w:rPr>
          <w:rFonts w:ascii="Verdana" w:hAnsi="Verdana" w:cs="Arial"/>
          <w:b/>
          <w:bCs/>
          <w:i/>
        </w:rPr>
        <w:t>1.5</w:t>
      </w:r>
      <w:r w:rsidRPr="00B0124A">
        <w:rPr>
          <w:rFonts w:ascii="Verdana" w:hAnsi="Verdana" w:cs="Arial"/>
          <w:b/>
          <w:bCs/>
          <w:i/>
        </w:rPr>
        <w:t xml:space="preserve"> Technologia wykonania przyczółków  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>Roboty budowlane  przewiduje się wykonać w wykopach ze skarpami o max nachyleni 1:1</w:t>
      </w:r>
      <w:r w:rsidR="00DF0E2B">
        <w:rPr>
          <w:rFonts w:ascii="Verdana" w:hAnsi="Verdana" w:cs="Arial"/>
          <w:bCs/>
          <w:i/>
        </w:rPr>
        <w:t>,</w:t>
      </w:r>
      <w:r w:rsidRPr="00B0124A">
        <w:rPr>
          <w:rFonts w:ascii="Verdana" w:hAnsi="Verdana" w:cs="Arial"/>
          <w:bCs/>
          <w:i/>
        </w:rPr>
        <w:t>5.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>Głębokość wykopów w stosunku do powierzchni terenu –około 3,2 m od strony posesji nr 10 oraz około 2,4 m od strony posesji nr 12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lastRenderedPageBreak/>
        <w:t>Pod ławy przyczółków wykonać wykopy w dnie wykopu.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>Nie należy obciążać naziomu wykopu w pasie szer. 3,0 m. Koronę wykopów należy ogrodzić i zabezpieczyć przed możliwością napływu wody  . Nie dopuszcza się prowadzenia robót w okresie mrozów.</w:t>
      </w:r>
    </w:p>
    <w:p w:rsidR="00B0124A" w:rsidRPr="00B0124A" w:rsidRDefault="00B0124A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B0124A">
        <w:rPr>
          <w:rFonts w:ascii="Verdana" w:hAnsi="Verdana" w:cs="Arial"/>
          <w:bCs/>
          <w:i/>
        </w:rPr>
        <w:t xml:space="preserve">Wszystkie roboty należy wykonać zgodnie z wymogami  PN-B-06050 –Roboty ziemne, warunkami technicznymi wykonania i odbioru robót ziemnych, oraz przepisami BHP </w:t>
      </w:r>
    </w:p>
    <w:p w:rsidR="00DF0E2B" w:rsidRPr="00DF0E2B" w:rsidRDefault="00DF0E2B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DF0E2B">
        <w:rPr>
          <w:rFonts w:ascii="Verdana" w:hAnsi="Verdana" w:cs="Arial"/>
          <w:bCs/>
          <w:i/>
        </w:rPr>
        <w:t>Zbrojenie fundamentu  i ścian muru oporowego – analogiczne do zbrojenia przyczółków.</w:t>
      </w:r>
    </w:p>
    <w:p w:rsidR="00DF0E2B" w:rsidRPr="00DF0E2B" w:rsidRDefault="00DF0E2B" w:rsidP="00490B8B">
      <w:pPr>
        <w:pStyle w:val="Tekstpodstawowy"/>
        <w:ind w:right="-1505"/>
        <w:jc w:val="left"/>
        <w:rPr>
          <w:rFonts w:ascii="Verdana" w:hAnsi="Verdana" w:cs="Arial"/>
          <w:bCs/>
          <w:i/>
        </w:rPr>
      </w:pPr>
      <w:r w:rsidRPr="00DF0E2B">
        <w:rPr>
          <w:rFonts w:ascii="Verdana" w:hAnsi="Verdana" w:cs="Arial"/>
          <w:bCs/>
          <w:i/>
        </w:rPr>
        <w:t xml:space="preserve">Na granicy mostu i muru oporowego w belce </w:t>
      </w:r>
      <w:proofErr w:type="spellStart"/>
      <w:r w:rsidRPr="00DF0E2B">
        <w:rPr>
          <w:rFonts w:ascii="Verdana" w:hAnsi="Verdana" w:cs="Arial"/>
          <w:bCs/>
          <w:i/>
        </w:rPr>
        <w:t>podporęczowej</w:t>
      </w:r>
      <w:proofErr w:type="spellEnd"/>
      <w:r w:rsidRPr="00DF0E2B">
        <w:rPr>
          <w:rFonts w:ascii="Verdana" w:hAnsi="Verdana" w:cs="Arial"/>
          <w:bCs/>
          <w:i/>
        </w:rPr>
        <w:t xml:space="preserve"> wykonać dylatację z przekładką ze styropianu 1,5 cm i wypełnieniem spoiny kitem plastycznym. Skrzydełka zbroić pionowo  od strony gruntu siatką wysokości 1,0 m z prętów fi 12 – 25/25 . Otulina prętów ław fundamentowych i ścian- 7 cm. Dla odwodnienia gruntu za ścianami zastosować drenaż fi 120 mm w obsypce piaskowo- żwirowej z wylotem do cieku </w:t>
      </w:r>
    </w:p>
    <w:p w:rsidR="00B0124A" w:rsidRPr="00B0124A" w:rsidRDefault="00B0124A" w:rsidP="00B0124A">
      <w:pPr>
        <w:pStyle w:val="Tekstpodstawowy"/>
        <w:rPr>
          <w:rFonts w:ascii="Verdana" w:hAnsi="Verdana" w:cs="Arial"/>
          <w:bCs/>
          <w:i/>
        </w:rPr>
      </w:pPr>
    </w:p>
    <w:p w:rsidR="00B0124A" w:rsidRPr="00B0124A" w:rsidRDefault="00B0124A" w:rsidP="00B0124A">
      <w:pPr>
        <w:pStyle w:val="Tekstpodstawowy"/>
        <w:rPr>
          <w:rFonts w:ascii="Verdana" w:hAnsi="Verdana" w:cs="Arial"/>
          <w:bCs/>
          <w:i/>
        </w:rPr>
      </w:pPr>
    </w:p>
    <w:p w:rsidR="00AD35B5" w:rsidRDefault="00AD35B5" w:rsidP="00FF2E85">
      <w:pPr>
        <w:pStyle w:val="Tekstpodstawowy"/>
        <w:rPr>
          <w:rFonts w:ascii="Verdana" w:hAnsi="Verdana" w:cs="Arial"/>
          <w:bCs/>
          <w:i/>
        </w:rPr>
      </w:pPr>
    </w:p>
    <w:p w:rsidR="00AD35B5" w:rsidRPr="0079191D" w:rsidRDefault="00AD35B5" w:rsidP="00FF2E85">
      <w:pPr>
        <w:pStyle w:val="Tekstpodstawowy"/>
        <w:rPr>
          <w:rFonts w:ascii="Verdana" w:hAnsi="Verdana" w:cs="Arial"/>
          <w:bCs/>
          <w:i/>
        </w:rPr>
      </w:pPr>
    </w:p>
    <w:p w:rsidR="00FF2E85" w:rsidRPr="00A73EBA" w:rsidRDefault="00FF2E85" w:rsidP="00FF2E85">
      <w:pPr>
        <w:pStyle w:val="Tekstpodstawowy"/>
        <w:rPr>
          <w:rFonts w:ascii="Verdana" w:hAnsi="Verdana" w:cs="Arial"/>
          <w:bCs/>
          <w:sz w:val="32"/>
          <w:szCs w:val="32"/>
        </w:rPr>
      </w:pPr>
    </w:p>
    <w:tbl>
      <w:tblPr>
        <w:tblW w:w="10788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1434"/>
        <w:gridCol w:w="1160"/>
        <w:gridCol w:w="2985"/>
        <w:gridCol w:w="554"/>
        <w:gridCol w:w="1029"/>
        <w:gridCol w:w="1790"/>
        <w:gridCol w:w="1134"/>
        <w:gridCol w:w="283"/>
      </w:tblGrid>
      <w:tr w:rsidR="00895333" w:rsidRPr="00895333" w:rsidTr="00AD35B5">
        <w:trPr>
          <w:trHeight w:val="315"/>
        </w:trPr>
        <w:tc>
          <w:tcPr>
            <w:tcW w:w="1078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5333" w:rsidRPr="00895333" w:rsidRDefault="00895333" w:rsidP="00490B8B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Cs/>
                <w:sz w:val="32"/>
                <w:szCs w:val="32"/>
              </w:rPr>
            </w:pPr>
            <w:r w:rsidRPr="00A73EBA">
              <w:rPr>
                <w:rFonts w:ascii="Arial" w:hAnsi="Arial" w:cs="Arial"/>
                <w:bCs/>
                <w:sz w:val="32"/>
                <w:szCs w:val="32"/>
              </w:rPr>
              <w:t xml:space="preserve">2. </w:t>
            </w:r>
            <w:r w:rsidR="00490B8B" w:rsidRPr="00A73EBA">
              <w:rPr>
                <w:rFonts w:ascii="Arial" w:hAnsi="Arial" w:cs="Arial"/>
                <w:bCs/>
                <w:sz w:val="32"/>
                <w:szCs w:val="32"/>
              </w:rPr>
              <w:t>Przedmiar robót</w:t>
            </w:r>
            <w:r w:rsidRPr="00895333">
              <w:rPr>
                <w:rFonts w:ascii="Arial" w:hAnsi="Arial" w:cs="Arial"/>
                <w:bCs/>
                <w:sz w:val="32"/>
                <w:szCs w:val="32"/>
              </w:rPr>
              <w:t xml:space="preserve">  </w:t>
            </w:r>
          </w:p>
        </w:tc>
      </w:tr>
      <w:tr w:rsidR="00895333" w:rsidRPr="00895333" w:rsidTr="00AD35B5">
        <w:trPr>
          <w:gridAfter w:val="1"/>
          <w:wAfter w:w="283" w:type="dxa"/>
          <w:trHeight w:val="600"/>
        </w:trPr>
        <w:tc>
          <w:tcPr>
            <w:tcW w:w="1050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</w:rPr>
            </w:pPr>
          </w:p>
          <w:p w:rsid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</w:rPr>
            </w:pPr>
          </w:p>
          <w:p w:rsid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</w:rPr>
            </w:pPr>
          </w:p>
          <w:p w:rsid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</w:rPr>
            </w:pPr>
          </w:p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</w:rPr>
            </w:pPr>
          </w:p>
        </w:tc>
      </w:tr>
      <w:tr w:rsidR="00490B8B" w:rsidRPr="00895333" w:rsidTr="00AD35B5">
        <w:trPr>
          <w:gridAfter w:val="1"/>
          <w:wAfter w:w="283" w:type="dxa"/>
          <w:trHeight w:val="645"/>
        </w:trPr>
        <w:tc>
          <w:tcPr>
            <w:tcW w:w="4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895333">
              <w:rPr>
                <w:rFonts w:ascii="Arial" w:hAnsi="Arial" w:cs="Arial"/>
                <w:b/>
                <w:bCs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14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895333">
              <w:rPr>
                <w:rFonts w:ascii="Arial" w:hAnsi="Arial" w:cs="Arial"/>
                <w:b/>
                <w:bCs/>
                <w:sz w:val="24"/>
                <w:szCs w:val="24"/>
              </w:rPr>
              <w:t>SSTWiORB</w:t>
            </w:r>
            <w:proofErr w:type="spellEnd"/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333">
              <w:rPr>
                <w:rFonts w:ascii="Arial" w:hAnsi="Arial" w:cs="Arial"/>
                <w:b/>
                <w:bCs/>
                <w:sz w:val="24"/>
                <w:szCs w:val="24"/>
              </w:rPr>
              <w:t>CPV</w:t>
            </w:r>
          </w:p>
        </w:tc>
        <w:tc>
          <w:tcPr>
            <w:tcW w:w="29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333">
              <w:rPr>
                <w:rFonts w:ascii="Arial" w:hAnsi="Arial" w:cs="Arial"/>
                <w:b/>
                <w:bCs/>
                <w:sz w:val="24"/>
                <w:szCs w:val="24"/>
              </w:rPr>
              <w:t>opis robót</w:t>
            </w:r>
          </w:p>
        </w:tc>
        <w:tc>
          <w:tcPr>
            <w:tcW w:w="55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333">
              <w:rPr>
                <w:rFonts w:ascii="Arial" w:hAnsi="Arial" w:cs="Arial"/>
                <w:b/>
                <w:bCs/>
                <w:sz w:val="24"/>
                <w:szCs w:val="24"/>
              </w:rPr>
              <w:t>j.m.</w:t>
            </w:r>
          </w:p>
        </w:tc>
        <w:tc>
          <w:tcPr>
            <w:tcW w:w="10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333">
              <w:rPr>
                <w:rFonts w:ascii="Arial" w:hAnsi="Arial" w:cs="Arial"/>
                <w:b/>
                <w:bCs/>
                <w:sz w:val="24"/>
                <w:szCs w:val="24"/>
              </w:rPr>
              <w:t>ilość</w:t>
            </w:r>
          </w:p>
        </w:tc>
        <w:tc>
          <w:tcPr>
            <w:tcW w:w="17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333">
              <w:rPr>
                <w:rFonts w:ascii="Arial" w:hAnsi="Arial" w:cs="Arial"/>
                <w:b/>
                <w:bCs/>
                <w:sz w:val="24"/>
                <w:szCs w:val="24"/>
              </w:rPr>
              <w:t>cena jedn.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333">
              <w:rPr>
                <w:rFonts w:ascii="Arial" w:hAnsi="Arial" w:cs="Arial"/>
                <w:b/>
                <w:bCs/>
                <w:sz w:val="24"/>
                <w:szCs w:val="24"/>
              </w:rPr>
              <w:t>wartość</w:t>
            </w:r>
          </w:p>
        </w:tc>
      </w:tr>
      <w:tr w:rsidR="00895333" w:rsidRPr="00895333" w:rsidTr="00AD35B5">
        <w:trPr>
          <w:gridAfter w:val="1"/>
          <w:wAfter w:w="283" w:type="dxa"/>
          <w:trHeight w:val="390"/>
        </w:trPr>
        <w:tc>
          <w:tcPr>
            <w:tcW w:w="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95333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9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99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95333">
              <w:rPr>
                <w:rFonts w:ascii="Arial" w:hAnsi="Arial" w:cs="Arial"/>
                <w:b/>
                <w:bCs/>
                <w:sz w:val="22"/>
                <w:szCs w:val="22"/>
              </w:rPr>
              <w:t>ROBOTY PRZYGOTOWAWCZE   CPV  45100000-8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490B8B" w:rsidRPr="00895333" w:rsidTr="00AD35B5">
        <w:trPr>
          <w:gridAfter w:val="1"/>
          <w:wAfter w:w="283" w:type="dxa"/>
          <w:trHeight w:val="54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</w:pPr>
            <w:r w:rsidRPr="00895333">
              <w:t xml:space="preserve">D-01.02.01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Odkrzaczanie rejonu mostu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m</w:t>
            </w:r>
            <w:r w:rsidRPr="008953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50,000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</w:tr>
      <w:tr w:rsidR="00490B8B" w:rsidRPr="00895333" w:rsidTr="00AD35B5">
        <w:trPr>
          <w:gridAfter w:val="1"/>
          <w:wAfter w:w="283" w:type="dxa"/>
          <w:trHeight w:val="855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</w:pPr>
            <w:r w:rsidRPr="00895333">
              <w:t>D - M - 00.00.00</w:t>
            </w:r>
            <w:r w:rsidRPr="00895333">
              <w:br/>
              <w:t xml:space="preserve">D-01.01.01 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 xml:space="preserve">Wymagania </w:t>
            </w:r>
            <w:proofErr w:type="spellStart"/>
            <w:r w:rsidRPr="00895333">
              <w:rPr>
                <w:rFonts w:ascii="Arial" w:hAnsi="Arial" w:cs="Arial"/>
              </w:rPr>
              <w:t>ogólne,obsługa</w:t>
            </w:r>
            <w:proofErr w:type="spellEnd"/>
            <w:r w:rsidRPr="00895333">
              <w:rPr>
                <w:rFonts w:ascii="Arial" w:hAnsi="Arial" w:cs="Arial"/>
              </w:rPr>
              <w:t xml:space="preserve"> geodezyjna, organizacja  budowy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proofErr w:type="spellStart"/>
            <w:r w:rsidRPr="00895333">
              <w:rPr>
                <w:rFonts w:ascii="Arial" w:hAnsi="Arial" w:cs="Arial"/>
              </w:rPr>
              <w:t>kpl</w:t>
            </w:r>
            <w:proofErr w:type="spellEnd"/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1,000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</w:tr>
      <w:tr w:rsidR="00490B8B" w:rsidRPr="00895333" w:rsidTr="00AD35B5">
        <w:trPr>
          <w:gridAfter w:val="1"/>
          <w:wAfter w:w="283" w:type="dxa"/>
          <w:trHeight w:val="630"/>
        </w:trPr>
        <w:tc>
          <w:tcPr>
            <w:tcW w:w="419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</w:pPr>
            <w:r w:rsidRPr="00895333">
              <w:t xml:space="preserve">D-01.02.02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 xml:space="preserve">Ukształtowanie biegu rzeki na czas robót 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m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25,00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</w:tr>
      <w:tr w:rsidR="00895333" w:rsidRPr="00895333" w:rsidTr="00AD35B5">
        <w:trPr>
          <w:gridAfter w:val="1"/>
          <w:wAfter w:w="283" w:type="dxa"/>
          <w:trHeight w:val="48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95333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9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99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95333">
              <w:rPr>
                <w:rFonts w:ascii="Arial" w:hAnsi="Arial" w:cs="Arial"/>
                <w:b/>
                <w:bCs/>
                <w:sz w:val="22"/>
                <w:szCs w:val="22"/>
              </w:rPr>
              <w:t>ROBOTY ROZBIÓRKOWE  CPV  4510000-8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490B8B" w:rsidRPr="00895333" w:rsidTr="00AD35B5">
        <w:trPr>
          <w:gridAfter w:val="1"/>
          <w:wAfter w:w="283" w:type="dxa"/>
          <w:trHeight w:val="126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4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D-02.01.01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 </w:t>
            </w: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Wykop przy obiekcie - odkopanie  z wywozem na składowisko Wykonawcy</w:t>
            </w:r>
            <w:r w:rsidRPr="00895333">
              <w:rPr>
                <w:rFonts w:ascii="Arial" w:hAnsi="Arial" w:cs="Arial"/>
              </w:rPr>
              <w:br/>
            </w:r>
            <w:r w:rsidRPr="00895333">
              <w:rPr>
                <w:rFonts w:ascii="Arial" w:hAnsi="Arial" w:cs="Arial"/>
                <w:sz w:val="16"/>
                <w:szCs w:val="16"/>
              </w:rPr>
              <w:t xml:space="preserve">most </w:t>
            </w:r>
            <w:r w:rsidRPr="00895333">
              <w:rPr>
                <w:rFonts w:ascii="Arial" w:hAnsi="Arial" w:cs="Arial"/>
              </w:rPr>
              <w:t>:</w:t>
            </w:r>
            <w:r w:rsidRPr="00895333">
              <w:rPr>
                <w:rFonts w:ascii="Arial" w:hAnsi="Arial" w:cs="Arial"/>
                <w:sz w:val="16"/>
                <w:szCs w:val="16"/>
              </w:rPr>
              <w:t>8,78*6,0=52,68 m3</w:t>
            </w:r>
            <w:r w:rsidRPr="00895333">
              <w:rPr>
                <w:rFonts w:ascii="Arial" w:hAnsi="Arial" w:cs="Arial"/>
                <w:sz w:val="16"/>
                <w:szCs w:val="16"/>
              </w:rPr>
              <w:br/>
              <w:t>murek oporowy :3,4*8=27,20 m3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m</w:t>
            </w:r>
            <w:r w:rsidRPr="008953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79,88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</w:tr>
      <w:tr w:rsidR="00490B8B" w:rsidRPr="00895333" w:rsidTr="00AD35B5">
        <w:trPr>
          <w:gridAfter w:val="1"/>
          <w:wAfter w:w="283" w:type="dxa"/>
          <w:trHeight w:val="195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D-01.02.04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 xml:space="preserve">Rozbiórka konstrukcji murowej obiektu i ścianek oporowych , opasek </w:t>
            </w:r>
            <w:r w:rsidRPr="00895333">
              <w:rPr>
                <w:rFonts w:ascii="Arial" w:hAnsi="Arial" w:cs="Arial"/>
              </w:rPr>
              <w:br/>
            </w:r>
            <w:r w:rsidRPr="00895333">
              <w:rPr>
                <w:rFonts w:ascii="Arial" w:hAnsi="Arial" w:cs="Arial"/>
                <w:sz w:val="16"/>
                <w:szCs w:val="16"/>
              </w:rPr>
              <w:t>- konstrukcja mostu : 4,30*5,0=21,50 m3</w:t>
            </w:r>
            <w:r w:rsidRPr="00895333">
              <w:rPr>
                <w:rFonts w:ascii="Arial" w:hAnsi="Arial" w:cs="Arial"/>
                <w:sz w:val="16"/>
                <w:szCs w:val="16"/>
              </w:rPr>
              <w:br/>
              <w:t>- mur oporowy :1,86*9,0=16,74 m3</w:t>
            </w:r>
            <w:r w:rsidRPr="00895333">
              <w:rPr>
                <w:rFonts w:ascii="Arial" w:hAnsi="Arial" w:cs="Arial"/>
                <w:sz w:val="16"/>
                <w:szCs w:val="16"/>
              </w:rPr>
              <w:br/>
              <w:t>- skrzydełka :0,25*( 2,0+2,25 +3,0)*1,7 =3,10m3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m</w:t>
            </w:r>
            <w:r w:rsidRPr="008953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41,32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</w:tr>
      <w:tr w:rsidR="00895333" w:rsidRPr="00895333" w:rsidTr="00AD35B5">
        <w:trPr>
          <w:gridAfter w:val="1"/>
          <w:wAfter w:w="283" w:type="dxa"/>
          <w:trHeight w:val="30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95333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3</w:t>
            </w:r>
          </w:p>
        </w:tc>
        <w:tc>
          <w:tcPr>
            <w:tcW w:w="89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99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95333">
              <w:rPr>
                <w:rFonts w:ascii="Arial" w:hAnsi="Arial" w:cs="Arial"/>
                <w:b/>
                <w:bCs/>
                <w:sz w:val="22"/>
                <w:szCs w:val="22"/>
              </w:rPr>
              <w:t>ROBOTY ŻELBETOWE I MUROWE  CPV 45200000-9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490B8B" w:rsidRPr="00895333" w:rsidTr="00AD35B5">
        <w:trPr>
          <w:gridAfter w:val="1"/>
          <w:wAfter w:w="283" w:type="dxa"/>
          <w:trHeight w:val="123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</w:pPr>
            <w:r w:rsidRPr="00895333">
              <w:t xml:space="preserve">D - 02.01.01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Wykop fundamentowy</w:t>
            </w:r>
            <w:r w:rsidRPr="00895333">
              <w:rPr>
                <w:rFonts w:ascii="Arial" w:hAnsi="Arial" w:cs="Arial"/>
              </w:rPr>
              <w:br/>
              <w:t xml:space="preserve">- </w:t>
            </w:r>
            <w:r w:rsidRPr="00895333">
              <w:rPr>
                <w:rFonts w:ascii="Arial" w:hAnsi="Arial" w:cs="Arial"/>
                <w:sz w:val="16"/>
                <w:szCs w:val="16"/>
              </w:rPr>
              <w:t>przyczółki</w:t>
            </w:r>
            <w:r w:rsidRPr="00895333">
              <w:rPr>
                <w:rFonts w:ascii="Arial" w:hAnsi="Arial" w:cs="Arial"/>
              </w:rPr>
              <w:t xml:space="preserve">: </w:t>
            </w:r>
            <w:r w:rsidRPr="00895333">
              <w:rPr>
                <w:rFonts w:ascii="Arial" w:hAnsi="Arial" w:cs="Arial"/>
                <w:sz w:val="16"/>
                <w:szCs w:val="16"/>
              </w:rPr>
              <w:t>3,14*2*6,0=37,68m3</w:t>
            </w:r>
            <w:r w:rsidRPr="00895333">
              <w:rPr>
                <w:rFonts w:ascii="Arial" w:hAnsi="Arial" w:cs="Arial"/>
                <w:sz w:val="16"/>
                <w:szCs w:val="16"/>
              </w:rPr>
              <w:br/>
              <w:t>- mur oporowy: 2,21*8,0=17,68m3</w:t>
            </w:r>
            <w:r w:rsidRPr="00895333">
              <w:rPr>
                <w:rFonts w:ascii="Arial" w:hAnsi="Arial" w:cs="Arial"/>
                <w:sz w:val="16"/>
                <w:szCs w:val="16"/>
              </w:rPr>
              <w:br/>
              <w:t>- skrzydełka: 4,54*3,05*3=40,86 m3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m</w:t>
            </w:r>
            <w:r w:rsidRPr="008953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96,22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95333" w:rsidRPr="00895333" w:rsidRDefault="00895333" w:rsidP="00AD35B5">
            <w:pPr>
              <w:overflowPunct/>
              <w:autoSpaceDE/>
              <w:autoSpaceDN/>
              <w:adjustRightInd/>
              <w:ind w:right="457"/>
              <w:jc w:val="right"/>
              <w:textAlignment w:val="auto"/>
              <w:rPr>
                <w:rFonts w:ascii="Arial" w:hAnsi="Arial" w:cs="Arial"/>
              </w:rPr>
            </w:pPr>
          </w:p>
        </w:tc>
      </w:tr>
      <w:tr w:rsidR="00490B8B" w:rsidRPr="00895333" w:rsidTr="00AD35B5">
        <w:trPr>
          <w:gridAfter w:val="1"/>
          <w:wAfter w:w="283" w:type="dxa"/>
          <w:trHeight w:val="144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7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</w:pPr>
            <w:r w:rsidRPr="00895333">
              <w:t>D - 10.01.03</w:t>
            </w:r>
            <w:r w:rsidRPr="00895333">
              <w:br/>
              <w:t xml:space="preserve">D-13.01.00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Wykonanie ław fundamentowych - deskowanie , zbrojenie, betonowanie</w:t>
            </w:r>
            <w:r w:rsidRPr="00895333">
              <w:rPr>
                <w:rFonts w:ascii="Arial" w:hAnsi="Arial" w:cs="Arial"/>
              </w:rPr>
              <w:br/>
            </w:r>
            <w:r w:rsidRPr="00895333">
              <w:rPr>
                <w:rFonts w:ascii="Arial" w:hAnsi="Arial" w:cs="Arial"/>
                <w:sz w:val="16"/>
                <w:szCs w:val="16"/>
              </w:rPr>
              <w:t>- przyczółki: 1,9*0,6*5*2=11,4m3</w:t>
            </w:r>
            <w:r w:rsidRPr="00895333">
              <w:rPr>
                <w:rFonts w:ascii="Arial" w:hAnsi="Arial" w:cs="Arial"/>
                <w:sz w:val="16"/>
                <w:szCs w:val="16"/>
              </w:rPr>
              <w:br/>
              <w:t>- mur oporowy:8,6*0,5*1,9=8,17 m3</w:t>
            </w:r>
            <w:r w:rsidRPr="00895333">
              <w:rPr>
                <w:rFonts w:ascii="Arial" w:hAnsi="Arial" w:cs="Arial"/>
                <w:sz w:val="16"/>
                <w:szCs w:val="16"/>
              </w:rPr>
              <w:br/>
              <w:t>- skrzydełka :3*2,5*1,4*0,5=5,63m3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m</w:t>
            </w:r>
            <w:r w:rsidRPr="008953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25,20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</w:tr>
      <w:tr w:rsidR="00490B8B" w:rsidRPr="00895333" w:rsidTr="00AD35B5">
        <w:trPr>
          <w:gridAfter w:val="1"/>
          <w:wAfter w:w="283" w:type="dxa"/>
          <w:trHeight w:val="1875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</w:pPr>
            <w:r w:rsidRPr="00895333">
              <w:t>10.01.03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Wykonanie przyczółków , ściany oporowej i skrzydełek - konstrukcja murowa, spoinowana jednostronnie</w:t>
            </w:r>
            <w:r w:rsidRPr="00895333">
              <w:rPr>
                <w:rFonts w:ascii="Arial" w:hAnsi="Arial" w:cs="Arial"/>
              </w:rPr>
              <w:br/>
            </w:r>
            <w:r w:rsidRPr="00895333">
              <w:rPr>
                <w:rFonts w:ascii="Arial" w:hAnsi="Arial" w:cs="Arial"/>
                <w:sz w:val="16"/>
                <w:szCs w:val="16"/>
              </w:rPr>
              <w:t>-przyczółki: 0,82*2*5=8,2 m3</w:t>
            </w:r>
            <w:r w:rsidRPr="00895333">
              <w:rPr>
                <w:rFonts w:ascii="Arial" w:hAnsi="Arial" w:cs="Arial"/>
                <w:sz w:val="16"/>
                <w:szCs w:val="16"/>
              </w:rPr>
              <w:br/>
              <w:t>- mur oporowy: 9,2*0,9=8,28m3</w:t>
            </w:r>
            <w:r w:rsidRPr="00895333">
              <w:rPr>
                <w:rFonts w:ascii="Arial" w:hAnsi="Arial" w:cs="Arial"/>
                <w:sz w:val="16"/>
                <w:szCs w:val="16"/>
              </w:rPr>
              <w:br/>
              <w:t>- skrzydełka:1,06*2,5*3=7,95 m3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m</w:t>
            </w:r>
            <w:r w:rsidRPr="008953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24,43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</w:tr>
      <w:tr w:rsidR="00490B8B" w:rsidRPr="00895333" w:rsidTr="00AD35B5">
        <w:trPr>
          <w:gridAfter w:val="1"/>
          <w:wAfter w:w="283" w:type="dxa"/>
          <w:trHeight w:val="1425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9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</w:pPr>
            <w:r w:rsidRPr="00895333">
              <w:t>D - 10.01.03</w:t>
            </w:r>
            <w:r w:rsidRPr="00895333">
              <w:br/>
              <w:t xml:space="preserve">D-13.01.00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Wykonanie przyczółków , ściany oporowej i skrzydełek - konstrukcja żelbetowa</w:t>
            </w:r>
            <w:r w:rsidRPr="00895333">
              <w:rPr>
                <w:rFonts w:ascii="Arial" w:hAnsi="Arial" w:cs="Arial"/>
              </w:rPr>
              <w:br/>
            </w:r>
            <w:r w:rsidRPr="00895333">
              <w:rPr>
                <w:rFonts w:ascii="Arial" w:hAnsi="Arial" w:cs="Arial"/>
                <w:sz w:val="16"/>
                <w:szCs w:val="16"/>
              </w:rPr>
              <w:t>- przyczółki: 1,16*2*5=11,6 m3</w:t>
            </w:r>
            <w:r w:rsidRPr="00895333">
              <w:rPr>
                <w:rFonts w:ascii="Arial" w:hAnsi="Arial" w:cs="Arial"/>
                <w:sz w:val="16"/>
                <w:szCs w:val="16"/>
              </w:rPr>
              <w:br/>
              <w:t>- ściana oporowa:1,10*9,2=10,12m3</w:t>
            </w:r>
            <w:r w:rsidRPr="00895333">
              <w:rPr>
                <w:rFonts w:ascii="Arial" w:hAnsi="Arial" w:cs="Arial"/>
                <w:sz w:val="16"/>
                <w:szCs w:val="16"/>
              </w:rPr>
              <w:br/>
              <w:t>- skrzydełka: 3*2,5*0,46=3,45m3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m</w:t>
            </w:r>
            <w:r w:rsidRPr="008953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25,17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</w:tr>
      <w:tr w:rsidR="00490B8B" w:rsidRPr="00895333" w:rsidTr="00AD35B5">
        <w:trPr>
          <w:gridAfter w:val="1"/>
          <w:wAfter w:w="283" w:type="dxa"/>
          <w:trHeight w:val="1215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10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</w:pPr>
            <w:r w:rsidRPr="00895333">
              <w:t xml:space="preserve">D - 10.01.03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Brukowanie dna rzeki  przy moście, dna rowu i brukowanie skarp nad skrzydełkami</w:t>
            </w:r>
            <w:r w:rsidRPr="00895333">
              <w:rPr>
                <w:rFonts w:ascii="Arial" w:hAnsi="Arial" w:cs="Arial"/>
              </w:rPr>
              <w:br/>
            </w:r>
            <w:r w:rsidRPr="00895333">
              <w:rPr>
                <w:rFonts w:ascii="Arial" w:hAnsi="Arial" w:cs="Arial"/>
                <w:sz w:val="16"/>
                <w:szCs w:val="16"/>
              </w:rPr>
              <w:t>3,6*10,0=36,0 m2</w:t>
            </w:r>
            <w:r w:rsidRPr="00895333">
              <w:rPr>
                <w:rFonts w:ascii="Arial" w:hAnsi="Arial" w:cs="Arial"/>
                <w:sz w:val="16"/>
                <w:szCs w:val="16"/>
              </w:rPr>
              <w:br/>
              <w:t>10*0,8=8m2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m</w:t>
            </w:r>
            <w:r w:rsidRPr="008953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44,00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</w:tr>
      <w:tr w:rsidR="00490B8B" w:rsidRPr="00895333" w:rsidTr="00AD35B5">
        <w:trPr>
          <w:gridAfter w:val="1"/>
          <w:wAfter w:w="283" w:type="dxa"/>
          <w:trHeight w:val="63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11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</w:pPr>
            <w:r w:rsidRPr="00895333">
              <w:t>D</w:t>
            </w:r>
            <w:r w:rsidRPr="00895333">
              <w:rPr>
                <w:color w:val="000000"/>
              </w:rPr>
              <w:t xml:space="preserve"> -10.01.03</w:t>
            </w:r>
            <w:r w:rsidRPr="00895333">
              <w:rPr>
                <w:color w:val="000000"/>
              </w:rPr>
              <w:br/>
              <w:t>D-13.01.00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FF0000"/>
              </w:rPr>
            </w:pPr>
            <w:r w:rsidRPr="00895333">
              <w:rPr>
                <w:rFonts w:ascii="Arial" w:hAnsi="Arial" w:cs="Arial"/>
                <w:color w:val="FF0000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Konstrukcja płyty pomostu</w:t>
            </w:r>
            <w:r w:rsidRPr="00895333">
              <w:rPr>
                <w:rFonts w:ascii="Arial" w:hAnsi="Arial" w:cs="Arial"/>
              </w:rPr>
              <w:br/>
            </w:r>
            <w:r w:rsidRPr="00895333">
              <w:rPr>
                <w:rFonts w:ascii="Arial" w:hAnsi="Arial" w:cs="Arial"/>
                <w:sz w:val="16"/>
                <w:szCs w:val="16"/>
              </w:rPr>
              <w:t>2,61*4,50=11,75 m3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m</w:t>
            </w:r>
            <w:r w:rsidRPr="008953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11,78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</w:tr>
      <w:tr w:rsidR="00490B8B" w:rsidRPr="00895333" w:rsidTr="00AD35B5">
        <w:trPr>
          <w:gridAfter w:val="1"/>
          <w:wAfter w:w="283" w:type="dxa"/>
          <w:trHeight w:val="84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12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</w:pPr>
            <w:r w:rsidRPr="00895333">
              <w:t xml:space="preserve">D - 02.01.01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FF0000"/>
              </w:rPr>
            </w:pPr>
            <w:r w:rsidRPr="00895333">
              <w:rPr>
                <w:rFonts w:ascii="Arial" w:hAnsi="Arial" w:cs="Arial"/>
                <w:color w:val="FF0000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Zasypanie wykopu z zagęszczeniem warstwami gruntem z wykopu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m</w:t>
            </w:r>
            <w:r w:rsidRPr="008953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85,00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</w:tr>
      <w:tr w:rsidR="00490B8B" w:rsidRPr="00895333" w:rsidTr="00AD35B5">
        <w:trPr>
          <w:gridAfter w:val="1"/>
          <w:wAfter w:w="283" w:type="dxa"/>
          <w:trHeight w:val="960"/>
        </w:trPr>
        <w:tc>
          <w:tcPr>
            <w:tcW w:w="419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13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</w:pPr>
            <w:r w:rsidRPr="00895333">
              <w:t>D</w:t>
            </w:r>
            <w:r w:rsidRPr="00895333">
              <w:rPr>
                <w:color w:val="000000"/>
              </w:rPr>
              <w:t xml:space="preserve"> -10.01.03</w:t>
            </w:r>
            <w:r w:rsidRPr="00895333">
              <w:rPr>
                <w:color w:val="000000"/>
              </w:rPr>
              <w:br/>
              <w:t>D-13.01.00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FF0000"/>
              </w:rPr>
            </w:pPr>
            <w:r w:rsidRPr="00895333">
              <w:rPr>
                <w:rFonts w:ascii="Arial" w:hAnsi="Arial" w:cs="Arial"/>
                <w:color w:val="FF0000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 xml:space="preserve">Stabilizacja za przyczółkami beton B7,5  </w:t>
            </w:r>
            <w:r w:rsidRPr="00895333">
              <w:rPr>
                <w:rFonts w:ascii="Arial" w:hAnsi="Arial" w:cs="Arial"/>
              </w:rPr>
              <w:br/>
            </w:r>
            <w:r w:rsidRPr="00895333">
              <w:rPr>
                <w:rFonts w:ascii="Arial" w:hAnsi="Arial" w:cs="Arial"/>
                <w:sz w:val="16"/>
                <w:szCs w:val="16"/>
              </w:rPr>
              <w:t>1.90*5,0*2=19,0m3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m</w:t>
            </w:r>
            <w:r w:rsidRPr="0089533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19,00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</w:tr>
      <w:tr w:rsidR="00895333" w:rsidRPr="00895333" w:rsidTr="00AD35B5">
        <w:trPr>
          <w:gridAfter w:val="1"/>
          <w:wAfter w:w="283" w:type="dxa"/>
          <w:trHeight w:val="30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95333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9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99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95333">
              <w:rPr>
                <w:rFonts w:ascii="Arial" w:hAnsi="Arial" w:cs="Arial"/>
                <w:b/>
                <w:bCs/>
                <w:sz w:val="22"/>
                <w:szCs w:val="22"/>
              </w:rPr>
              <w:t>IZOLACJE  CPV 45200000-9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490B8B" w:rsidRPr="00895333" w:rsidTr="00AD35B5">
        <w:trPr>
          <w:gridAfter w:val="1"/>
          <w:wAfter w:w="283" w:type="dxa"/>
          <w:trHeight w:val="1455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895333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9533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 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 xml:space="preserve">Izolacje pionowe bitumiczne:    </w:t>
            </w:r>
            <w:r w:rsidRPr="00895333">
              <w:rPr>
                <w:rFonts w:ascii="Arial" w:hAnsi="Arial" w:cs="Arial"/>
              </w:rPr>
              <w:br/>
            </w:r>
            <w:r w:rsidRPr="00895333">
              <w:rPr>
                <w:rFonts w:ascii="Arial" w:hAnsi="Arial" w:cs="Arial"/>
                <w:sz w:val="16"/>
                <w:szCs w:val="16"/>
              </w:rPr>
              <w:t>- przyczółki:2*(3,0+2,2)*5,0=52,0m2</w:t>
            </w:r>
            <w:r w:rsidRPr="00895333">
              <w:rPr>
                <w:rFonts w:ascii="Arial" w:hAnsi="Arial" w:cs="Arial"/>
              </w:rPr>
              <w:br/>
            </w:r>
            <w:r w:rsidRPr="00895333">
              <w:rPr>
                <w:rFonts w:ascii="Arial" w:hAnsi="Arial" w:cs="Arial"/>
                <w:sz w:val="16"/>
                <w:szCs w:val="16"/>
              </w:rPr>
              <w:t>- mur oporowy: (2,6+1,9+1,2)*8,6=49,0m2</w:t>
            </w:r>
            <w:r w:rsidRPr="00895333">
              <w:rPr>
                <w:rFonts w:ascii="Arial" w:hAnsi="Arial" w:cs="Arial"/>
              </w:rPr>
              <w:br/>
            </w:r>
            <w:r w:rsidRPr="00895333">
              <w:rPr>
                <w:rFonts w:ascii="Arial" w:hAnsi="Arial" w:cs="Arial"/>
                <w:sz w:val="16"/>
                <w:szCs w:val="16"/>
              </w:rPr>
              <w:t xml:space="preserve">- skrzydełka:3*2,5*(1,7+1,4+1)= 30,75m2 </w:t>
            </w:r>
            <w:r w:rsidRPr="00895333">
              <w:rPr>
                <w:rFonts w:ascii="Arial" w:hAnsi="Arial" w:cs="Arial"/>
              </w:rPr>
              <w:t xml:space="preserve">                                                                              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m</w:t>
            </w:r>
            <w:r w:rsidRPr="008953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131,75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0B8B" w:rsidRPr="00895333" w:rsidTr="00AD35B5">
        <w:trPr>
          <w:gridAfter w:val="1"/>
          <w:wAfter w:w="283" w:type="dxa"/>
          <w:trHeight w:val="525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895333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9533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 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 xml:space="preserve">Drenaż zasypki obiektu </w:t>
            </w:r>
            <w:proofErr w:type="spellStart"/>
            <w:r w:rsidRPr="00895333">
              <w:rPr>
                <w:rFonts w:ascii="Arial" w:hAnsi="Arial" w:cs="Arial"/>
              </w:rPr>
              <w:t>pCV</w:t>
            </w:r>
            <w:proofErr w:type="spellEnd"/>
            <w:r w:rsidRPr="00895333">
              <w:rPr>
                <w:rFonts w:ascii="Arial" w:hAnsi="Arial" w:cs="Arial"/>
              </w:rPr>
              <w:t xml:space="preserve"> 120 mm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m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35,00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0B8B" w:rsidRPr="00895333" w:rsidTr="00AD35B5">
        <w:trPr>
          <w:gridAfter w:val="1"/>
          <w:wAfter w:w="283" w:type="dxa"/>
          <w:trHeight w:val="150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16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 xml:space="preserve">Izolacje poziome z 2xpapa zgrzewalna:    </w:t>
            </w:r>
            <w:r w:rsidRPr="00895333">
              <w:rPr>
                <w:rFonts w:ascii="Arial" w:hAnsi="Arial" w:cs="Arial"/>
              </w:rPr>
              <w:br/>
            </w:r>
            <w:r w:rsidRPr="00895333">
              <w:rPr>
                <w:rFonts w:ascii="Arial" w:hAnsi="Arial" w:cs="Arial"/>
                <w:sz w:val="16"/>
                <w:szCs w:val="16"/>
              </w:rPr>
              <w:t>- ławy podłożyskowe:2*(0,35+0,4)*5=7,5 m2</w:t>
            </w:r>
            <w:r w:rsidRPr="00895333">
              <w:rPr>
                <w:rFonts w:ascii="Arial" w:hAnsi="Arial" w:cs="Arial"/>
              </w:rPr>
              <w:br/>
            </w:r>
            <w:r w:rsidRPr="00895333">
              <w:rPr>
                <w:rFonts w:ascii="Arial" w:hAnsi="Arial" w:cs="Arial"/>
                <w:sz w:val="16"/>
                <w:szCs w:val="16"/>
              </w:rPr>
              <w:t>- płyta pomostu:5,0*4,25= 21,25 m2</w:t>
            </w:r>
            <w:r w:rsidRPr="00895333">
              <w:rPr>
                <w:rFonts w:ascii="Arial" w:hAnsi="Arial" w:cs="Arial"/>
              </w:rPr>
              <w:br/>
              <w:t xml:space="preserve">                                                                               </w:t>
            </w:r>
            <w:r w:rsidRPr="0089533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m</w:t>
            </w:r>
            <w:r w:rsidRPr="008953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28,75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</w:tr>
      <w:tr w:rsidR="00895333" w:rsidRPr="00895333" w:rsidTr="00AD35B5">
        <w:trPr>
          <w:gridAfter w:val="1"/>
          <w:wAfter w:w="283" w:type="dxa"/>
          <w:trHeight w:val="30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95333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6</w:t>
            </w:r>
          </w:p>
        </w:tc>
        <w:tc>
          <w:tcPr>
            <w:tcW w:w="89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99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95333">
              <w:rPr>
                <w:rFonts w:ascii="Arial" w:hAnsi="Arial" w:cs="Arial"/>
                <w:b/>
                <w:bCs/>
                <w:sz w:val="22"/>
                <w:szCs w:val="22"/>
              </w:rPr>
              <w:t>NAWIERZCHNIA  CPV 45233140-2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490B8B" w:rsidRPr="00895333" w:rsidTr="00AD35B5">
        <w:trPr>
          <w:gridAfter w:val="1"/>
          <w:wAfter w:w="283" w:type="dxa"/>
          <w:trHeight w:val="1245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17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</w:pPr>
            <w:r w:rsidRPr="00895333">
              <w:t xml:space="preserve">D-04.04.02  </w:t>
            </w:r>
            <w:r w:rsidRPr="00895333">
              <w:br/>
              <w:t xml:space="preserve">D-04.01.01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Wykonanie korytowania i podbudowy pomocniczej z kruszywa łamanego 20,0cm zagęszczonego mechanicznie</w:t>
            </w:r>
            <w:r w:rsidRPr="00895333">
              <w:rPr>
                <w:rFonts w:ascii="Arial" w:hAnsi="Arial" w:cs="Arial"/>
              </w:rPr>
              <w:br/>
            </w:r>
            <w:r w:rsidRPr="00895333">
              <w:rPr>
                <w:rFonts w:ascii="Arial" w:hAnsi="Arial" w:cs="Arial"/>
                <w:sz w:val="16"/>
                <w:szCs w:val="16"/>
              </w:rPr>
              <w:t>1,9*4,25*2= 16,5m2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m</w:t>
            </w:r>
            <w:r w:rsidRPr="008953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16,50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</w:tr>
      <w:tr w:rsidR="00490B8B" w:rsidRPr="00895333" w:rsidTr="00AD35B5">
        <w:trPr>
          <w:gridAfter w:val="1"/>
          <w:wAfter w:w="283" w:type="dxa"/>
          <w:trHeight w:val="99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18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</w:pPr>
            <w:r w:rsidRPr="00895333">
              <w:t xml:space="preserve">D - 08.01.02 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Ułożenie krawężnika granitowego na moście i murze oporowym</w:t>
            </w:r>
            <w:r w:rsidRPr="00895333">
              <w:rPr>
                <w:rFonts w:ascii="Arial" w:hAnsi="Arial" w:cs="Arial"/>
              </w:rPr>
              <w:br/>
            </w:r>
            <w:r w:rsidRPr="00895333">
              <w:rPr>
                <w:rFonts w:ascii="Arial" w:hAnsi="Arial" w:cs="Arial"/>
                <w:sz w:val="16"/>
                <w:szCs w:val="16"/>
              </w:rPr>
              <w:t>6,3*2+8,60= 21,2mb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m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21,20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</w:tr>
      <w:tr w:rsidR="00490B8B" w:rsidRPr="00895333" w:rsidTr="00AD35B5">
        <w:trPr>
          <w:gridAfter w:val="1"/>
          <w:wAfter w:w="283" w:type="dxa"/>
          <w:trHeight w:val="1245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19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</w:pPr>
            <w:r w:rsidRPr="00895333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Ułożenie pobocza z bruku kamiennego przy murze oporowym - kostka 8/10 na podbudowie bet. 12 cm</w:t>
            </w:r>
            <w:r w:rsidRPr="00895333">
              <w:rPr>
                <w:rFonts w:ascii="Arial" w:hAnsi="Arial" w:cs="Arial"/>
              </w:rPr>
              <w:br/>
            </w:r>
            <w:r w:rsidRPr="00895333">
              <w:rPr>
                <w:rFonts w:ascii="Arial" w:hAnsi="Arial" w:cs="Arial"/>
                <w:sz w:val="16"/>
                <w:szCs w:val="16"/>
              </w:rPr>
              <w:t>6,56*0,5=3,28m2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m</w:t>
            </w:r>
            <w:r w:rsidRPr="008953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3,28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</w:tr>
      <w:tr w:rsidR="00490B8B" w:rsidRPr="00895333" w:rsidTr="00AD35B5">
        <w:trPr>
          <w:gridAfter w:val="1"/>
          <w:wAfter w:w="283" w:type="dxa"/>
          <w:trHeight w:val="99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20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</w:pPr>
            <w:r w:rsidRPr="00895333">
              <w:t xml:space="preserve">D - 08.01.01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 xml:space="preserve">Ułożenie opornika betonowego </w:t>
            </w:r>
            <w:proofErr w:type="spellStart"/>
            <w:r w:rsidRPr="00895333">
              <w:rPr>
                <w:rFonts w:ascii="Arial" w:hAnsi="Arial" w:cs="Arial"/>
              </w:rPr>
              <w:t>naławie</w:t>
            </w:r>
            <w:proofErr w:type="spellEnd"/>
            <w:r w:rsidRPr="00895333">
              <w:rPr>
                <w:rFonts w:ascii="Arial" w:hAnsi="Arial" w:cs="Arial"/>
              </w:rPr>
              <w:t xml:space="preserve"> bet. na podjazdach na zakończeniach naw. asfaltowej</w:t>
            </w:r>
            <w:r w:rsidRPr="00895333">
              <w:rPr>
                <w:rFonts w:ascii="Arial" w:hAnsi="Arial" w:cs="Arial"/>
              </w:rPr>
              <w:br/>
            </w:r>
            <w:r w:rsidRPr="00895333">
              <w:rPr>
                <w:rFonts w:ascii="Arial" w:hAnsi="Arial" w:cs="Arial"/>
                <w:sz w:val="16"/>
                <w:szCs w:val="16"/>
              </w:rPr>
              <w:t>4,25*2=8,5mb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m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8,50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</w:tr>
      <w:tr w:rsidR="00490B8B" w:rsidRPr="00895333" w:rsidTr="00AD35B5">
        <w:trPr>
          <w:gridAfter w:val="1"/>
          <w:wAfter w:w="283" w:type="dxa"/>
          <w:trHeight w:val="735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21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</w:pPr>
            <w:r w:rsidRPr="00895333"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Naprawa nawierzchni żwirowej drogi</w:t>
            </w:r>
            <w:r w:rsidRPr="00895333">
              <w:rPr>
                <w:rFonts w:ascii="Arial" w:hAnsi="Arial" w:cs="Arial"/>
              </w:rPr>
              <w:br/>
            </w:r>
            <w:r w:rsidRPr="00895333">
              <w:rPr>
                <w:rFonts w:ascii="Arial" w:hAnsi="Arial" w:cs="Arial"/>
                <w:sz w:val="16"/>
                <w:szCs w:val="16"/>
              </w:rPr>
              <w:t>3,5*2*9,0 =63,0 m2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m</w:t>
            </w:r>
            <w:r w:rsidRPr="008953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63,00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</w:tr>
      <w:tr w:rsidR="00490B8B" w:rsidRPr="00895333" w:rsidTr="00AD35B5">
        <w:trPr>
          <w:gridAfter w:val="1"/>
          <w:wAfter w:w="283" w:type="dxa"/>
          <w:trHeight w:val="51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22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</w:pPr>
            <w:r w:rsidRPr="00895333">
              <w:t xml:space="preserve">D-05.03.05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 xml:space="preserve">Wykonanie warstwy wiążącej z betonu asfaltowego gr 5 cm                                                               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m</w:t>
            </w:r>
            <w:r w:rsidRPr="008953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16,50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</w:tr>
      <w:tr w:rsidR="00490B8B" w:rsidRPr="00895333" w:rsidTr="00AD35B5">
        <w:trPr>
          <w:gridAfter w:val="1"/>
          <w:wAfter w:w="283" w:type="dxa"/>
          <w:trHeight w:val="735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23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</w:pPr>
            <w:r w:rsidRPr="00895333">
              <w:t xml:space="preserve">D-05.03.05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 xml:space="preserve">Wykonanie warstwy ścieralnej z betonu asfaltowego gr 5 cm </w:t>
            </w:r>
            <w:r w:rsidRPr="00895333">
              <w:rPr>
                <w:rFonts w:ascii="Arial" w:hAnsi="Arial" w:cs="Arial"/>
              </w:rPr>
              <w:br/>
            </w:r>
            <w:r w:rsidRPr="00895333">
              <w:rPr>
                <w:rFonts w:ascii="Arial" w:hAnsi="Arial" w:cs="Arial"/>
                <w:sz w:val="16"/>
                <w:szCs w:val="16"/>
              </w:rPr>
              <w:t>16,5+4,25*5,0=37,75m2</w:t>
            </w:r>
            <w:r w:rsidRPr="00895333">
              <w:rPr>
                <w:rFonts w:ascii="Arial" w:hAnsi="Arial" w:cs="Arial"/>
              </w:rPr>
              <w:t xml:space="preserve">                                                              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m</w:t>
            </w:r>
            <w:r w:rsidRPr="0089533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37,75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</w:tr>
      <w:tr w:rsidR="00895333" w:rsidRPr="00895333" w:rsidTr="00AD35B5">
        <w:trPr>
          <w:gridAfter w:val="1"/>
          <w:wAfter w:w="283" w:type="dxa"/>
          <w:trHeight w:val="30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95333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9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99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9533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URZĄDZENIA BEZPIECZEŃSTWA RUCHU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490B8B" w:rsidRPr="00895333" w:rsidTr="00AD35B5">
        <w:trPr>
          <w:gridAfter w:val="1"/>
          <w:wAfter w:w="283" w:type="dxa"/>
          <w:trHeight w:val="51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895333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</w:pPr>
            <w:r w:rsidRPr="00895333">
              <w:t xml:space="preserve">D-07.05.01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 xml:space="preserve">Montaż </w:t>
            </w:r>
            <w:proofErr w:type="spellStart"/>
            <w:r w:rsidRPr="00895333">
              <w:rPr>
                <w:rFonts w:ascii="Arial" w:hAnsi="Arial" w:cs="Arial"/>
              </w:rPr>
              <w:t>barieroporęczy</w:t>
            </w:r>
            <w:proofErr w:type="spellEnd"/>
            <w:r w:rsidRPr="00895333">
              <w:rPr>
                <w:rFonts w:ascii="Arial" w:hAnsi="Arial" w:cs="Arial"/>
              </w:rPr>
              <w:t xml:space="preserve"> typu sztywnego    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m</w:t>
            </w:r>
          </w:p>
        </w:tc>
        <w:tc>
          <w:tcPr>
            <w:tcW w:w="1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12,00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0B8B" w:rsidRPr="00895333" w:rsidTr="00AD35B5">
        <w:trPr>
          <w:gridAfter w:val="1"/>
          <w:wAfter w:w="283" w:type="dxa"/>
          <w:trHeight w:val="645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25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</w:pPr>
            <w:r w:rsidRPr="00895333">
              <w:t xml:space="preserve">D-07.05.01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 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 xml:space="preserve">Montaż barier SP-06/M  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m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  <w:r w:rsidRPr="00895333">
              <w:rPr>
                <w:rFonts w:ascii="Arial" w:hAnsi="Arial" w:cs="Arial"/>
              </w:rPr>
              <w:t>8,00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</w:rPr>
            </w:pPr>
          </w:p>
        </w:tc>
      </w:tr>
      <w:tr w:rsidR="00895333" w:rsidRPr="00895333" w:rsidTr="00AD35B5">
        <w:trPr>
          <w:gridAfter w:val="1"/>
          <w:wAfter w:w="283" w:type="dxa"/>
          <w:trHeight w:val="255"/>
        </w:trPr>
        <w:tc>
          <w:tcPr>
            <w:tcW w:w="9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</w:rPr>
            </w:pPr>
            <w:r w:rsidRPr="00895333">
              <w:rPr>
                <w:rFonts w:ascii="Arial" w:hAnsi="Arial" w:cs="Arial"/>
                <w:b/>
                <w:bCs/>
              </w:rPr>
              <w:t xml:space="preserve">RAZEM NETTO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333" w:rsidRPr="00895333" w:rsidRDefault="00895333" w:rsidP="00490B8B">
            <w:pPr>
              <w:overflowPunct/>
              <w:autoSpaceDE/>
              <w:autoSpaceDN/>
              <w:adjustRightInd/>
              <w:ind w:left="584" w:hanging="584"/>
              <w:jc w:val="right"/>
              <w:textAlignment w:val="auto"/>
              <w:rPr>
                <w:rFonts w:ascii="Arial" w:hAnsi="Arial" w:cs="Arial"/>
                <w:b/>
                <w:bCs/>
              </w:rPr>
            </w:pPr>
          </w:p>
        </w:tc>
      </w:tr>
      <w:tr w:rsidR="00895333" w:rsidRPr="00895333" w:rsidTr="00AD35B5">
        <w:trPr>
          <w:gridAfter w:val="1"/>
          <w:wAfter w:w="283" w:type="dxa"/>
          <w:trHeight w:val="255"/>
        </w:trPr>
        <w:tc>
          <w:tcPr>
            <w:tcW w:w="9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</w:rPr>
            </w:pPr>
            <w:r w:rsidRPr="00895333">
              <w:rPr>
                <w:rFonts w:ascii="Arial" w:hAnsi="Arial" w:cs="Arial"/>
                <w:b/>
                <w:bCs/>
              </w:rPr>
              <w:t>PODATEK VAT 23%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b/>
                <w:bCs/>
              </w:rPr>
            </w:pPr>
          </w:p>
        </w:tc>
      </w:tr>
      <w:tr w:rsidR="00895333" w:rsidRPr="00895333" w:rsidTr="00AD35B5">
        <w:trPr>
          <w:gridAfter w:val="1"/>
          <w:wAfter w:w="283" w:type="dxa"/>
          <w:trHeight w:val="255"/>
        </w:trPr>
        <w:tc>
          <w:tcPr>
            <w:tcW w:w="9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</w:rPr>
            </w:pPr>
            <w:r w:rsidRPr="00895333">
              <w:rPr>
                <w:rFonts w:ascii="Arial" w:hAnsi="Arial" w:cs="Arial"/>
                <w:b/>
                <w:bCs/>
              </w:rPr>
              <w:t>RAZEM BRUTTO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333" w:rsidRPr="00895333" w:rsidRDefault="00895333" w:rsidP="00895333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b/>
                <w:bCs/>
              </w:rPr>
            </w:pPr>
          </w:p>
        </w:tc>
      </w:tr>
    </w:tbl>
    <w:p w:rsidR="00335D31" w:rsidRPr="0079191D" w:rsidRDefault="00335D31" w:rsidP="00335D31">
      <w:pPr>
        <w:pStyle w:val="Tekstpodstawowy"/>
        <w:spacing w:line="360" w:lineRule="auto"/>
        <w:rPr>
          <w:rFonts w:ascii="Arial" w:hAnsi="Arial" w:cs="Arial"/>
          <w:bCs/>
          <w:i/>
          <w:sz w:val="24"/>
          <w:szCs w:val="24"/>
        </w:rPr>
      </w:pPr>
    </w:p>
    <w:p w:rsidR="00FF2E85" w:rsidRDefault="00FF2E85" w:rsidP="00FF2E85">
      <w:pPr>
        <w:pStyle w:val="Tekstpodstawowy"/>
        <w:rPr>
          <w:bCs/>
          <w:i/>
          <w:szCs w:val="24"/>
        </w:rPr>
      </w:pPr>
    </w:p>
    <w:sectPr w:rsidR="00FF2E85" w:rsidSect="00FE3A74">
      <w:footerReference w:type="default" r:id="rId9"/>
      <w:pgSz w:w="11906" w:h="16838"/>
      <w:pgMar w:top="1417" w:right="2550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489" w:rsidRDefault="009A4489">
      <w:r>
        <w:separator/>
      </w:r>
    </w:p>
  </w:endnote>
  <w:endnote w:type="continuationSeparator" w:id="0">
    <w:p w:rsidR="009A4489" w:rsidRDefault="009A4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8E6" w:rsidRDefault="00DA1D29" w:rsidP="00201DA1">
    <w:pPr>
      <w:pStyle w:val="Stopka"/>
      <w:pBdr>
        <w:top w:val="single" w:sz="4" w:space="1" w:color="auto"/>
      </w:pBdr>
      <w:jc w:val="center"/>
      <w:rPr>
        <w:i/>
      </w:rPr>
    </w:pPr>
    <w:r>
      <w:rPr>
        <w:i/>
      </w:rPr>
      <w:t>Odbudowa mostu drogowego w Niedamirowie</w:t>
    </w:r>
  </w:p>
  <w:p w:rsidR="006858E6" w:rsidRPr="00201DA1" w:rsidRDefault="00DA1D29" w:rsidP="00201DA1">
    <w:pPr>
      <w:pStyle w:val="Stopka"/>
      <w:pBdr>
        <w:top w:val="single" w:sz="4" w:space="1" w:color="auto"/>
      </w:pBdr>
      <w:jc w:val="center"/>
      <w:rPr>
        <w:i/>
      </w:rPr>
    </w:pPr>
    <w:r>
      <w:rPr>
        <w:i/>
      </w:rPr>
      <w:t xml:space="preserve">                                                                                                                                                       </w:t>
    </w:r>
    <w:r w:rsidR="006858E6">
      <w:rPr>
        <w:i/>
      </w:rPr>
      <w:t xml:space="preserve">Strona </w:t>
    </w:r>
    <w:r w:rsidR="009A12D2">
      <w:rPr>
        <w:rStyle w:val="Numerstrony"/>
      </w:rPr>
      <w:fldChar w:fldCharType="begin"/>
    </w:r>
    <w:r w:rsidR="006858E6">
      <w:rPr>
        <w:rStyle w:val="Numerstrony"/>
      </w:rPr>
      <w:instrText xml:space="preserve"> PAGE </w:instrText>
    </w:r>
    <w:r w:rsidR="009A12D2">
      <w:rPr>
        <w:rStyle w:val="Numerstrony"/>
      </w:rPr>
      <w:fldChar w:fldCharType="separate"/>
    </w:r>
    <w:r w:rsidR="009C214A">
      <w:rPr>
        <w:rStyle w:val="Numerstrony"/>
        <w:noProof/>
      </w:rPr>
      <w:t>2</w:t>
    </w:r>
    <w:r w:rsidR="009A12D2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489" w:rsidRDefault="009A4489">
      <w:r>
        <w:separator/>
      </w:r>
    </w:p>
  </w:footnote>
  <w:footnote w:type="continuationSeparator" w:id="0">
    <w:p w:rsidR="009A4489" w:rsidRDefault="009A44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11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</w:abstractNum>
  <w:abstractNum w:abstractNumId="1">
    <w:nsid w:val="09C7534F"/>
    <w:multiLevelType w:val="hybridMultilevel"/>
    <w:tmpl w:val="810044F6"/>
    <w:lvl w:ilvl="0" w:tplc="FFFFFFFF">
      <w:start w:val="1"/>
      <w:numFmt w:val="decimal"/>
      <w:lvlText w:val="%1."/>
      <w:lvlJc w:val="left"/>
      <w:pPr>
        <w:tabs>
          <w:tab w:val="num" w:pos="909"/>
        </w:tabs>
        <w:ind w:left="909" w:hanging="341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E137B0"/>
    <w:multiLevelType w:val="hybridMultilevel"/>
    <w:tmpl w:val="5768C458"/>
    <w:lvl w:ilvl="0" w:tplc="78302C2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B97F83"/>
    <w:multiLevelType w:val="hybridMultilevel"/>
    <w:tmpl w:val="DF820AD2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>
    <w:nsid w:val="18EC4E50"/>
    <w:multiLevelType w:val="multilevel"/>
    <w:tmpl w:val="407C3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1C757129"/>
    <w:multiLevelType w:val="hybridMultilevel"/>
    <w:tmpl w:val="21922CEA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341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AE1BA4"/>
    <w:multiLevelType w:val="hybridMultilevel"/>
    <w:tmpl w:val="1F90333E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341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30F02F2"/>
    <w:multiLevelType w:val="hybridMultilevel"/>
    <w:tmpl w:val="5D3C1CDE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341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D62DB8"/>
    <w:multiLevelType w:val="hybridMultilevel"/>
    <w:tmpl w:val="56CA177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341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ABE3CA5"/>
    <w:multiLevelType w:val="hybridMultilevel"/>
    <w:tmpl w:val="AA7620B0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341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B131432"/>
    <w:multiLevelType w:val="hybridMultilevel"/>
    <w:tmpl w:val="E2E6522A"/>
    <w:lvl w:ilvl="0" w:tplc="9E86E650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9504637"/>
    <w:multiLevelType w:val="hybridMultilevel"/>
    <w:tmpl w:val="F484291A"/>
    <w:lvl w:ilvl="0" w:tplc="3D04282E">
      <w:start w:val="1"/>
      <w:numFmt w:val="bullet"/>
      <w:lvlText w:val=""/>
      <w:lvlJc w:val="left"/>
      <w:pPr>
        <w:tabs>
          <w:tab w:val="num" w:pos="1021"/>
        </w:tabs>
        <w:ind w:left="1361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BF22ED"/>
    <w:multiLevelType w:val="hybridMultilevel"/>
    <w:tmpl w:val="1A9C44F8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341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EAA0AD4"/>
    <w:multiLevelType w:val="hybridMultilevel"/>
    <w:tmpl w:val="393410EE"/>
    <w:lvl w:ilvl="0" w:tplc="DB1C4F80">
      <w:start w:val="1"/>
      <w:numFmt w:val="bullet"/>
      <w:lvlText w:val=""/>
      <w:lvlJc w:val="left"/>
      <w:pPr>
        <w:tabs>
          <w:tab w:val="num" w:pos="680"/>
        </w:tabs>
        <w:ind w:left="102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8004D52"/>
    <w:multiLevelType w:val="hybridMultilevel"/>
    <w:tmpl w:val="08666E0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341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D007BC"/>
    <w:multiLevelType w:val="hybridMultilevel"/>
    <w:tmpl w:val="C868CF0E"/>
    <w:lvl w:ilvl="0" w:tplc="EB8046EE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3D618C1"/>
    <w:multiLevelType w:val="hybridMultilevel"/>
    <w:tmpl w:val="6F5ED832"/>
    <w:lvl w:ilvl="0" w:tplc="354AC0EA">
      <w:start w:val="1"/>
      <w:numFmt w:val="lowerLetter"/>
      <w:lvlText w:val="%1)"/>
      <w:lvlJc w:val="left"/>
      <w:pPr>
        <w:tabs>
          <w:tab w:val="num" w:pos="360"/>
        </w:tabs>
        <w:ind w:left="643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2"/>
  </w:num>
  <w:num w:numId="3">
    <w:abstractNumId w:val="0"/>
  </w:num>
  <w:num w:numId="4">
    <w:abstractNumId w:val="1"/>
  </w:num>
  <w:num w:numId="5">
    <w:abstractNumId w:val="7"/>
  </w:num>
  <w:num w:numId="6">
    <w:abstractNumId w:val="14"/>
  </w:num>
  <w:num w:numId="7">
    <w:abstractNumId w:val="8"/>
  </w:num>
  <w:num w:numId="8">
    <w:abstractNumId w:val="11"/>
  </w:num>
  <w:num w:numId="9">
    <w:abstractNumId w:val="9"/>
  </w:num>
  <w:num w:numId="10">
    <w:abstractNumId w:val="6"/>
  </w:num>
  <w:num w:numId="11">
    <w:abstractNumId w:val="12"/>
  </w:num>
  <w:num w:numId="12">
    <w:abstractNumId w:val="5"/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3"/>
  </w:num>
  <w:num w:numId="16">
    <w:abstractNumId w:val="1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489"/>
    <w:rsid w:val="00012FFA"/>
    <w:rsid w:val="000208DE"/>
    <w:rsid w:val="00037D21"/>
    <w:rsid w:val="00064880"/>
    <w:rsid w:val="000820CA"/>
    <w:rsid w:val="000A4906"/>
    <w:rsid w:val="000E5AFF"/>
    <w:rsid w:val="000E7FA3"/>
    <w:rsid w:val="00115515"/>
    <w:rsid w:val="001D6A8B"/>
    <w:rsid w:val="00201DA1"/>
    <w:rsid w:val="00233B34"/>
    <w:rsid w:val="00240220"/>
    <w:rsid w:val="002432D3"/>
    <w:rsid w:val="002508D8"/>
    <w:rsid w:val="00253A62"/>
    <w:rsid w:val="002708F4"/>
    <w:rsid w:val="0027227D"/>
    <w:rsid w:val="002A434F"/>
    <w:rsid w:val="002B2C58"/>
    <w:rsid w:val="002E2B2D"/>
    <w:rsid w:val="003211A0"/>
    <w:rsid w:val="0032318D"/>
    <w:rsid w:val="00325123"/>
    <w:rsid w:val="00333A27"/>
    <w:rsid w:val="00335D31"/>
    <w:rsid w:val="00342CB6"/>
    <w:rsid w:val="00355715"/>
    <w:rsid w:val="00356C9E"/>
    <w:rsid w:val="00385E76"/>
    <w:rsid w:val="00391399"/>
    <w:rsid w:val="003D3EFC"/>
    <w:rsid w:val="003E5147"/>
    <w:rsid w:val="003E68F4"/>
    <w:rsid w:val="003F3906"/>
    <w:rsid w:val="00421131"/>
    <w:rsid w:val="004218F5"/>
    <w:rsid w:val="00430924"/>
    <w:rsid w:val="00445ADE"/>
    <w:rsid w:val="004511E6"/>
    <w:rsid w:val="00454AA8"/>
    <w:rsid w:val="004601DB"/>
    <w:rsid w:val="004630D1"/>
    <w:rsid w:val="00484CAC"/>
    <w:rsid w:val="00486B19"/>
    <w:rsid w:val="00490B8B"/>
    <w:rsid w:val="004941A7"/>
    <w:rsid w:val="004A4076"/>
    <w:rsid w:val="004D621C"/>
    <w:rsid w:val="004E17D7"/>
    <w:rsid w:val="004E4157"/>
    <w:rsid w:val="004E534A"/>
    <w:rsid w:val="00501BF1"/>
    <w:rsid w:val="00541E98"/>
    <w:rsid w:val="00543065"/>
    <w:rsid w:val="0055667E"/>
    <w:rsid w:val="0055713F"/>
    <w:rsid w:val="005735E6"/>
    <w:rsid w:val="005D509E"/>
    <w:rsid w:val="005F2A65"/>
    <w:rsid w:val="005F7824"/>
    <w:rsid w:val="00616E02"/>
    <w:rsid w:val="006210D3"/>
    <w:rsid w:val="00637A54"/>
    <w:rsid w:val="00646D13"/>
    <w:rsid w:val="006858E6"/>
    <w:rsid w:val="006A3686"/>
    <w:rsid w:val="006B458E"/>
    <w:rsid w:val="006D56EF"/>
    <w:rsid w:val="006E357D"/>
    <w:rsid w:val="00721856"/>
    <w:rsid w:val="00754CAE"/>
    <w:rsid w:val="007650ED"/>
    <w:rsid w:val="00783B25"/>
    <w:rsid w:val="0079191D"/>
    <w:rsid w:val="007C4DFB"/>
    <w:rsid w:val="007D4A15"/>
    <w:rsid w:val="007E775D"/>
    <w:rsid w:val="00801C01"/>
    <w:rsid w:val="0080503A"/>
    <w:rsid w:val="00815566"/>
    <w:rsid w:val="00855D17"/>
    <w:rsid w:val="0088588B"/>
    <w:rsid w:val="00895333"/>
    <w:rsid w:val="008D0ACF"/>
    <w:rsid w:val="008D3F96"/>
    <w:rsid w:val="008E66DC"/>
    <w:rsid w:val="009045DC"/>
    <w:rsid w:val="00980BC5"/>
    <w:rsid w:val="0098156D"/>
    <w:rsid w:val="009A12D2"/>
    <w:rsid w:val="009A4489"/>
    <w:rsid w:val="009A55B9"/>
    <w:rsid w:val="009B0530"/>
    <w:rsid w:val="009B43AF"/>
    <w:rsid w:val="009C214A"/>
    <w:rsid w:val="009D618A"/>
    <w:rsid w:val="009F2EFE"/>
    <w:rsid w:val="00A2089B"/>
    <w:rsid w:val="00A549DE"/>
    <w:rsid w:val="00A73EBA"/>
    <w:rsid w:val="00A80F70"/>
    <w:rsid w:val="00A936E6"/>
    <w:rsid w:val="00AC6F86"/>
    <w:rsid w:val="00AD35B5"/>
    <w:rsid w:val="00AE6FB3"/>
    <w:rsid w:val="00B0124A"/>
    <w:rsid w:val="00B05326"/>
    <w:rsid w:val="00B93396"/>
    <w:rsid w:val="00BB6473"/>
    <w:rsid w:val="00BD4386"/>
    <w:rsid w:val="00BF154D"/>
    <w:rsid w:val="00C0200D"/>
    <w:rsid w:val="00C33E43"/>
    <w:rsid w:val="00C56E45"/>
    <w:rsid w:val="00CD1735"/>
    <w:rsid w:val="00CE3BEE"/>
    <w:rsid w:val="00D12BD2"/>
    <w:rsid w:val="00D36135"/>
    <w:rsid w:val="00D43962"/>
    <w:rsid w:val="00D615C4"/>
    <w:rsid w:val="00D702CF"/>
    <w:rsid w:val="00D90AB8"/>
    <w:rsid w:val="00DA1D29"/>
    <w:rsid w:val="00DB3F6D"/>
    <w:rsid w:val="00DD434A"/>
    <w:rsid w:val="00DF0E2B"/>
    <w:rsid w:val="00DF7BF8"/>
    <w:rsid w:val="00E01CDA"/>
    <w:rsid w:val="00E025D3"/>
    <w:rsid w:val="00E05816"/>
    <w:rsid w:val="00E347E0"/>
    <w:rsid w:val="00E547D2"/>
    <w:rsid w:val="00E551BD"/>
    <w:rsid w:val="00E80457"/>
    <w:rsid w:val="00E94841"/>
    <w:rsid w:val="00E97A21"/>
    <w:rsid w:val="00EC322F"/>
    <w:rsid w:val="00ED204E"/>
    <w:rsid w:val="00ED32D9"/>
    <w:rsid w:val="00F05568"/>
    <w:rsid w:val="00F10132"/>
    <w:rsid w:val="00F10C36"/>
    <w:rsid w:val="00F1557B"/>
    <w:rsid w:val="00F5526E"/>
    <w:rsid w:val="00F75830"/>
    <w:rsid w:val="00F81C83"/>
    <w:rsid w:val="00F90481"/>
    <w:rsid w:val="00F91451"/>
    <w:rsid w:val="00FA6590"/>
    <w:rsid w:val="00FE3A74"/>
    <w:rsid w:val="00FF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tekst"/>
    <w:qFormat/>
    <w:rsid w:val="00201DA1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Nagwek2">
    <w:name w:val="heading 2"/>
    <w:basedOn w:val="Normalny"/>
    <w:next w:val="Normalny"/>
    <w:qFormat/>
    <w:rsid w:val="00E97A2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201DA1"/>
    <w:pPr>
      <w:keepNext/>
      <w:spacing w:before="60" w:after="60"/>
      <w:outlineLvl w:val="2"/>
    </w:pPr>
  </w:style>
  <w:style w:type="paragraph" w:styleId="Nagwek7">
    <w:name w:val="heading 7"/>
    <w:basedOn w:val="Normalny"/>
    <w:next w:val="Normalny"/>
    <w:qFormat/>
    <w:rsid w:val="00201DA1"/>
    <w:p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01DA1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01DA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01DA1"/>
    <w:pPr>
      <w:tabs>
        <w:tab w:val="center" w:pos="4536"/>
        <w:tab w:val="right" w:pos="9072"/>
      </w:tabs>
      <w:jc w:val="left"/>
    </w:pPr>
    <w:rPr>
      <w:rFonts w:ascii="Century Gothic" w:hAnsi="Century Gothic"/>
      <w:sz w:val="24"/>
    </w:rPr>
  </w:style>
  <w:style w:type="paragraph" w:styleId="Tekstpodstawowywcity">
    <w:name w:val="Body Text Indent"/>
    <w:basedOn w:val="Normalny"/>
    <w:rsid w:val="00201DA1"/>
    <w:pPr>
      <w:overflowPunct/>
      <w:autoSpaceDE/>
      <w:autoSpaceDN/>
      <w:adjustRightInd/>
      <w:ind w:left="360"/>
      <w:textAlignment w:val="auto"/>
    </w:pPr>
    <w:rPr>
      <w:i/>
      <w:iCs/>
      <w:sz w:val="24"/>
    </w:rPr>
  </w:style>
  <w:style w:type="paragraph" w:styleId="Stopka">
    <w:name w:val="footer"/>
    <w:basedOn w:val="Normalny"/>
    <w:rsid w:val="00201DA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01DA1"/>
  </w:style>
  <w:style w:type="paragraph" w:styleId="Tekstpodstawowy">
    <w:name w:val="Body Text"/>
    <w:basedOn w:val="Normalny"/>
    <w:rsid w:val="00801C01"/>
    <w:pPr>
      <w:spacing w:after="120"/>
    </w:pPr>
  </w:style>
  <w:style w:type="paragraph" w:styleId="Tekstdymka">
    <w:name w:val="Balloon Text"/>
    <w:basedOn w:val="Normalny"/>
    <w:semiHidden/>
    <w:rsid w:val="00FF2E85"/>
    <w:rPr>
      <w:rFonts w:ascii="Tahoma" w:hAnsi="Tahoma" w:cs="Tahoma"/>
      <w:sz w:val="16"/>
      <w:szCs w:val="16"/>
    </w:rPr>
  </w:style>
  <w:style w:type="paragraph" w:customStyle="1" w:styleId="Tekstpodstawowywcity31">
    <w:name w:val="Tekst podstawowy wcięty 31"/>
    <w:basedOn w:val="Normalny"/>
    <w:rsid w:val="00E97A21"/>
    <w:pPr>
      <w:suppressAutoHyphens/>
      <w:overflowPunct/>
      <w:autoSpaceDE/>
      <w:autoSpaceDN/>
      <w:adjustRightInd/>
      <w:ind w:left="360"/>
      <w:textAlignment w:val="auto"/>
    </w:pPr>
    <w:rPr>
      <w:sz w:val="24"/>
      <w:lang w:eastAsia="ar-SA"/>
    </w:rPr>
  </w:style>
  <w:style w:type="paragraph" w:customStyle="1" w:styleId="Tekstpodstawowy31">
    <w:name w:val="Tekst podstawowy 31"/>
    <w:basedOn w:val="Normalny"/>
    <w:rsid w:val="00E97A21"/>
    <w:pPr>
      <w:suppressAutoHyphens/>
      <w:overflowPunct/>
      <w:autoSpaceDE/>
      <w:autoSpaceDN/>
      <w:adjustRightInd/>
      <w:textAlignment w:val="auto"/>
    </w:pPr>
    <w:rPr>
      <w:rFonts w:ascii="Arial Narrow" w:hAnsi="Arial Narrow"/>
      <w:b/>
      <w:bCs/>
      <w:lang w:eastAsia="ar-SA"/>
    </w:rPr>
  </w:style>
  <w:style w:type="paragraph" w:customStyle="1" w:styleId="Tekstpodstawowy21">
    <w:name w:val="Tekst podstawowy 21"/>
    <w:basedOn w:val="Normalny"/>
    <w:rsid w:val="00E97A21"/>
    <w:pPr>
      <w:suppressAutoHyphens/>
      <w:overflowPunct/>
      <w:autoSpaceDE/>
      <w:autoSpaceDN/>
      <w:adjustRightInd/>
      <w:textAlignment w:val="auto"/>
    </w:pPr>
    <w:rPr>
      <w:rFonts w:ascii="Arial Narrow" w:hAnsi="Arial Narrow"/>
      <w:lang w:eastAsia="ar-SA"/>
    </w:rPr>
  </w:style>
  <w:style w:type="paragraph" w:customStyle="1" w:styleId="WW-Tekstpodstawowywcity3">
    <w:name w:val="WW-Tekst podstawowy wcięty 3"/>
    <w:basedOn w:val="Normalny"/>
    <w:rsid w:val="00E97A21"/>
    <w:pPr>
      <w:suppressAutoHyphens/>
      <w:overflowPunct/>
      <w:autoSpaceDE/>
      <w:autoSpaceDN/>
      <w:adjustRightInd/>
      <w:ind w:left="360"/>
      <w:textAlignment w:val="auto"/>
    </w:pPr>
    <w:rPr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tekst"/>
    <w:qFormat/>
    <w:rsid w:val="00201DA1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Nagwek2">
    <w:name w:val="heading 2"/>
    <w:basedOn w:val="Normalny"/>
    <w:next w:val="Normalny"/>
    <w:qFormat/>
    <w:rsid w:val="00E97A2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201DA1"/>
    <w:pPr>
      <w:keepNext/>
      <w:spacing w:before="60" w:after="60"/>
      <w:outlineLvl w:val="2"/>
    </w:pPr>
  </w:style>
  <w:style w:type="paragraph" w:styleId="Nagwek7">
    <w:name w:val="heading 7"/>
    <w:basedOn w:val="Normalny"/>
    <w:next w:val="Normalny"/>
    <w:qFormat/>
    <w:rsid w:val="00201DA1"/>
    <w:p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01DA1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01DA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01DA1"/>
    <w:pPr>
      <w:tabs>
        <w:tab w:val="center" w:pos="4536"/>
        <w:tab w:val="right" w:pos="9072"/>
      </w:tabs>
      <w:jc w:val="left"/>
    </w:pPr>
    <w:rPr>
      <w:rFonts w:ascii="Century Gothic" w:hAnsi="Century Gothic"/>
      <w:sz w:val="24"/>
    </w:rPr>
  </w:style>
  <w:style w:type="paragraph" w:styleId="Tekstpodstawowywcity">
    <w:name w:val="Body Text Indent"/>
    <w:basedOn w:val="Normalny"/>
    <w:rsid w:val="00201DA1"/>
    <w:pPr>
      <w:overflowPunct/>
      <w:autoSpaceDE/>
      <w:autoSpaceDN/>
      <w:adjustRightInd/>
      <w:ind w:left="360"/>
      <w:textAlignment w:val="auto"/>
    </w:pPr>
    <w:rPr>
      <w:i/>
      <w:iCs/>
      <w:sz w:val="24"/>
    </w:rPr>
  </w:style>
  <w:style w:type="paragraph" w:styleId="Stopka">
    <w:name w:val="footer"/>
    <w:basedOn w:val="Normalny"/>
    <w:rsid w:val="00201DA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01DA1"/>
  </w:style>
  <w:style w:type="paragraph" w:styleId="Tekstpodstawowy">
    <w:name w:val="Body Text"/>
    <w:basedOn w:val="Normalny"/>
    <w:rsid w:val="00801C01"/>
    <w:pPr>
      <w:spacing w:after="120"/>
    </w:pPr>
  </w:style>
  <w:style w:type="paragraph" w:styleId="Tekstdymka">
    <w:name w:val="Balloon Text"/>
    <w:basedOn w:val="Normalny"/>
    <w:semiHidden/>
    <w:rsid w:val="00FF2E85"/>
    <w:rPr>
      <w:rFonts w:ascii="Tahoma" w:hAnsi="Tahoma" w:cs="Tahoma"/>
      <w:sz w:val="16"/>
      <w:szCs w:val="16"/>
    </w:rPr>
  </w:style>
  <w:style w:type="paragraph" w:customStyle="1" w:styleId="Tekstpodstawowywcity31">
    <w:name w:val="Tekst podstawowy wcięty 31"/>
    <w:basedOn w:val="Normalny"/>
    <w:rsid w:val="00E97A21"/>
    <w:pPr>
      <w:suppressAutoHyphens/>
      <w:overflowPunct/>
      <w:autoSpaceDE/>
      <w:autoSpaceDN/>
      <w:adjustRightInd/>
      <w:ind w:left="360"/>
      <w:textAlignment w:val="auto"/>
    </w:pPr>
    <w:rPr>
      <w:sz w:val="24"/>
      <w:lang w:eastAsia="ar-SA"/>
    </w:rPr>
  </w:style>
  <w:style w:type="paragraph" w:customStyle="1" w:styleId="Tekstpodstawowy31">
    <w:name w:val="Tekst podstawowy 31"/>
    <w:basedOn w:val="Normalny"/>
    <w:rsid w:val="00E97A21"/>
    <w:pPr>
      <w:suppressAutoHyphens/>
      <w:overflowPunct/>
      <w:autoSpaceDE/>
      <w:autoSpaceDN/>
      <w:adjustRightInd/>
      <w:textAlignment w:val="auto"/>
    </w:pPr>
    <w:rPr>
      <w:rFonts w:ascii="Arial Narrow" w:hAnsi="Arial Narrow"/>
      <w:b/>
      <w:bCs/>
      <w:lang w:eastAsia="ar-SA"/>
    </w:rPr>
  </w:style>
  <w:style w:type="paragraph" w:customStyle="1" w:styleId="Tekstpodstawowy21">
    <w:name w:val="Tekst podstawowy 21"/>
    <w:basedOn w:val="Normalny"/>
    <w:rsid w:val="00E97A21"/>
    <w:pPr>
      <w:suppressAutoHyphens/>
      <w:overflowPunct/>
      <w:autoSpaceDE/>
      <w:autoSpaceDN/>
      <w:adjustRightInd/>
      <w:textAlignment w:val="auto"/>
    </w:pPr>
    <w:rPr>
      <w:rFonts w:ascii="Arial Narrow" w:hAnsi="Arial Narrow"/>
      <w:lang w:eastAsia="ar-SA"/>
    </w:rPr>
  </w:style>
  <w:style w:type="paragraph" w:customStyle="1" w:styleId="WW-Tekstpodstawowywcity3">
    <w:name w:val="WW-Tekst podstawowy wcięty 3"/>
    <w:basedOn w:val="Normalny"/>
    <w:rsid w:val="00E97A21"/>
    <w:pPr>
      <w:suppressAutoHyphens/>
      <w:overflowPunct/>
      <w:autoSpaceDE/>
      <w:autoSpaceDN/>
      <w:adjustRightInd/>
      <w:ind w:left="360"/>
      <w:textAlignment w:val="auto"/>
    </w:pPr>
    <w:rPr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Niedamir&#243;w\Niedamir&#243;w\Niedamir&#243;w%20most%20-przedmiar%20%20rob&#243;t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Niedamirów most -przedmiar  robót</Template>
  <TotalTime>3</TotalTime>
  <Pages>8</Pages>
  <Words>1504</Words>
  <Characters>10744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DOKUMENTACJA PRZETARGOWA</vt:lpstr>
    </vt:vector>
  </TitlesOfParts>
  <Company/>
  <LinksUpToDate>false</LinksUpToDate>
  <CharactersWithSpaces>12224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DOKUMENTACJA PRZETARGOWA</dc:title>
  <dc:creator>MAK-TECH sc</dc:creator>
  <cp:lastModifiedBy>MAK-TECH sc</cp:lastModifiedBy>
  <cp:revision>2</cp:revision>
  <cp:lastPrinted>2012-07-19T06:42:00Z</cp:lastPrinted>
  <dcterms:created xsi:type="dcterms:W3CDTF">2012-07-24T06:20:00Z</dcterms:created>
  <dcterms:modified xsi:type="dcterms:W3CDTF">2012-07-24T06:32:00Z</dcterms:modified>
</cp:coreProperties>
</file>